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84C6" w14:textId="657375CA" w:rsidR="00DE6E6D" w:rsidRPr="006F008B" w:rsidRDefault="00DE6E6D" w:rsidP="00DE6E6D">
      <w:pPr>
        <w:pStyle w:val="Heading1"/>
        <w:jc w:val="center"/>
      </w:pPr>
      <w:r w:rsidRPr="006F008B">
        <w:t>DECLARAȚIA SOLICITANTULUI</w:t>
      </w:r>
    </w:p>
    <w:p w14:paraId="121C2877" w14:textId="3CA68C64" w:rsidR="00DE6E6D" w:rsidRPr="006F008B" w:rsidRDefault="009D414E" w:rsidP="009D414E">
      <w:pPr>
        <w:jc w:val="center"/>
        <w:rPr>
          <w:rFonts w:ascii="Verdana" w:hAnsi="Verdana"/>
          <w:sz w:val="24"/>
          <w:szCs w:val="24"/>
        </w:rPr>
      </w:pPr>
      <w:r w:rsidRPr="006F008B">
        <w:rPr>
          <w:rFonts w:ascii="Verdana" w:hAnsi="Verdana"/>
          <w:sz w:val="24"/>
          <w:szCs w:val="24"/>
        </w:rPr>
        <w:t xml:space="preserve">privind furnizarea de informații pentru </w:t>
      </w:r>
      <w:r w:rsidR="00A63756">
        <w:rPr>
          <w:rFonts w:ascii="Verdana" w:hAnsi="Verdana"/>
          <w:sz w:val="24"/>
          <w:szCs w:val="24"/>
        </w:rPr>
        <w:t>consultare</w:t>
      </w:r>
      <w:r w:rsidR="0058297F" w:rsidRPr="006F008B">
        <w:rPr>
          <w:rFonts w:ascii="Verdana" w:hAnsi="Verdana"/>
          <w:sz w:val="24"/>
          <w:szCs w:val="24"/>
        </w:rPr>
        <w:t xml:space="preserve"> preliminara</w:t>
      </w:r>
      <w:r w:rsidR="002D2795" w:rsidRPr="006F008B">
        <w:rPr>
          <w:rFonts w:ascii="Verdana" w:hAnsi="Verdana"/>
          <w:sz w:val="24"/>
          <w:szCs w:val="24"/>
        </w:rPr>
        <w:t xml:space="preserve">, </w:t>
      </w:r>
      <w:r w:rsidRPr="006F008B">
        <w:rPr>
          <w:rFonts w:ascii="Verdana" w:hAnsi="Verdana"/>
          <w:sz w:val="24"/>
          <w:szCs w:val="24"/>
        </w:rPr>
        <w:t xml:space="preserve">in vederea </w:t>
      </w:r>
      <w:r w:rsidR="00E67C61" w:rsidRPr="006F008B">
        <w:rPr>
          <w:rFonts w:ascii="Verdana" w:hAnsi="Verdana"/>
          <w:sz w:val="24"/>
          <w:szCs w:val="24"/>
        </w:rPr>
        <w:t>accesării</w:t>
      </w:r>
      <w:r w:rsidRPr="006F008B">
        <w:rPr>
          <w:rFonts w:ascii="Verdana" w:hAnsi="Verdana"/>
          <w:sz w:val="24"/>
          <w:szCs w:val="24"/>
        </w:rPr>
        <w:t xml:space="preserve"> </w:t>
      </w:r>
      <w:r w:rsidR="00E67C61" w:rsidRPr="006F008B">
        <w:rPr>
          <w:rFonts w:ascii="Verdana" w:hAnsi="Verdana"/>
          <w:sz w:val="24"/>
          <w:szCs w:val="24"/>
        </w:rPr>
        <w:t>Instrumentului</w:t>
      </w:r>
      <w:r w:rsidR="00DE6E6D" w:rsidRPr="006F008B">
        <w:rPr>
          <w:rFonts w:ascii="Verdana" w:hAnsi="Verdana"/>
          <w:sz w:val="24"/>
          <w:szCs w:val="24"/>
        </w:rPr>
        <w:t xml:space="preserve"> Financiar finanțat prin Programul Tranziție Justă</w:t>
      </w:r>
    </w:p>
    <w:p w14:paraId="6722793F" w14:textId="77777777" w:rsidR="00A43893" w:rsidRPr="006F008B" w:rsidRDefault="00A43893">
      <w:pPr>
        <w:rPr>
          <w:rFonts w:ascii="Verdana" w:hAnsi="Verdana"/>
          <w:sz w:val="20"/>
          <w:szCs w:val="20"/>
        </w:rPr>
      </w:pPr>
    </w:p>
    <w:p w14:paraId="2D008703" w14:textId="36AD4F2E" w:rsidR="00D632BD" w:rsidRPr="006F008B" w:rsidRDefault="00D632BD" w:rsidP="00D847C7">
      <w:pPr>
        <w:jc w:val="both"/>
        <w:rPr>
          <w:rFonts w:ascii="Verdana" w:hAnsi="Verdana"/>
          <w:sz w:val="20"/>
          <w:szCs w:val="20"/>
        </w:rPr>
      </w:pPr>
      <w:r w:rsidRPr="12EEBB41">
        <w:rPr>
          <w:rFonts w:ascii="Verdana" w:hAnsi="Verdana"/>
          <w:sz w:val="20"/>
          <w:szCs w:val="20"/>
        </w:rPr>
        <w:t>Subsemnatul/Subsemnata</w:t>
      </w:r>
      <w:r w:rsidR="00B62165" w:rsidRPr="12EEBB41">
        <w:rPr>
          <w:rFonts w:ascii="Verdana" w:hAnsi="Verdana"/>
          <w:sz w:val="20"/>
          <w:szCs w:val="20"/>
        </w:rPr>
        <w:t xml:space="preserve"> [</w:t>
      </w:r>
      <w:r w:rsidRPr="12EEBB41">
        <w:rPr>
          <w:rFonts w:ascii="Verdana" w:hAnsi="Verdana"/>
          <w:sz w:val="20"/>
          <w:szCs w:val="20"/>
        </w:rPr>
        <w:t xml:space="preserve"> </w:t>
      </w:r>
      <w:r w:rsidR="00B62165" w:rsidRPr="12EEBB41">
        <w:rPr>
          <w:rFonts w:ascii="Verdana" w:hAnsi="Verdana"/>
          <w:i/>
          <w:iCs/>
          <w:sz w:val="20"/>
          <w:szCs w:val="20"/>
        </w:rPr>
        <w:t>nume,</w:t>
      </w:r>
      <w:r w:rsidR="00B96813" w:rsidRPr="12EEBB41">
        <w:rPr>
          <w:rFonts w:ascii="Verdana" w:hAnsi="Verdana"/>
          <w:i/>
          <w:iCs/>
          <w:sz w:val="20"/>
          <w:szCs w:val="20"/>
        </w:rPr>
        <w:t xml:space="preserve"> </w:t>
      </w:r>
      <w:r w:rsidR="00B62165" w:rsidRPr="12EEBB41">
        <w:rPr>
          <w:rFonts w:ascii="Verdana" w:hAnsi="Verdana"/>
          <w:i/>
          <w:iCs/>
          <w:sz w:val="20"/>
          <w:szCs w:val="20"/>
        </w:rPr>
        <w:t>prenume</w:t>
      </w:r>
      <w:r w:rsidR="00B62165" w:rsidRPr="12EEBB41">
        <w:rPr>
          <w:rFonts w:ascii="Verdana" w:hAnsi="Verdana"/>
          <w:sz w:val="20"/>
          <w:szCs w:val="20"/>
        </w:rPr>
        <w:t>]</w:t>
      </w:r>
      <w:r w:rsidRPr="12EEBB41">
        <w:rPr>
          <w:rFonts w:ascii="Verdana" w:hAnsi="Verdana"/>
          <w:sz w:val="20"/>
          <w:szCs w:val="20"/>
        </w:rPr>
        <w:t xml:space="preserve">, </w:t>
      </w:r>
      <w:r w:rsidR="00B96813" w:rsidRPr="12EEBB41">
        <w:rPr>
          <w:rFonts w:ascii="Verdana" w:hAnsi="Verdana"/>
          <w:sz w:val="20"/>
          <w:szCs w:val="20"/>
        </w:rPr>
        <w:t>având</w:t>
      </w:r>
      <w:r w:rsidR="00B62165" w:rsidRPr="12EEBB41">
        <w:rPr>
          <w:rFonts w:ascii="Verdana" w:hAnsi="Verdana"/>
          <w:sz w:val="20"/>
          <w:szCs w:val="20"/>
        </w:rPr>
        <w:t xml:space="preserve"> </w:t>
      </w:r>
      <w:r w:rsidR="00B96813" w:rsidRPr="12EEBB41">
        <w:rPr>
          <w:rFonts w:ascii="Verdana" w:hAnsi="Verdana"/>
          <w:sz w:val="20"/>
          <w:szCs w:val="20"/>
        </w:rPr>
        <w:t>funcția</w:t>
      </w:r>
      <w:r w:rsidR="00B62165" w:rsidRPr="12EEBB41">
        <w:rPr>
          <w:rFonts w:ascii="Verdana" w:hAnsi="Verdana"/>
          <w:sz w:val="20"/>
          <w:szCs w:val="20"/>
        </w:rPr>
        <w:t xml:space="preserve"> [</w:t>
      </w:r>
      <w:r w:rsidR="00B62165" w:rsidRPr="12EEBB41">
        <w:rPr>
          <w:rFonts w:ascii="Verdana" w:hAnsi="Verdana"/>
          <w:i/>
          <w:iCs/>
          <w:sz w:val="20"/>
          <w:szCs w:val="20"/>
        </w:rPr>
        <w:t>..........</w:t>
      </w:r>
      <w:r w:rsidR="00B62165" w:rsidRPr="12EEBB41">
        <w:rPr>
          <w:rFonts w:ascii="Verdana" w:hAnsi="Verdana"/>
          <w:sz w:val="20"/>
          <w:szCs w:val="20"/>
        </w:rPr>
        <w:t xml:space="preserve">.] </w:t>
      </w:r>
      <w:r w:rsidRPr="12EEBB41">
        <w:rPr>
          <w:rFonts w:ascii="Verdana" w:hAnsi="Verdana"/>
          <w:sz w:val="20"/>
          <w:szCs w:val="20"/>
        </w:rPr>
        <w:t xml:space="preserve">în calitate de reprezentant legal al </w:t>
      </w:r>
      <w:r w:rsidR="0048062A" w:rsidRPr="12EEBB41">
        <w:rPr>
          <w:rFonts w:ascii="Verdana" w:hAnsi="Verdana"/>
          <w:sz w:val="20"/>
          <w:szCs w:val="20"/>
        </w:rPr>
        <w:t>[</w:t>
      </w:r>
      <w:r w:rsidR="0048062A" w:rsidRPr="12EEBB41">
        <w:rPr>
          <w:rFonts w:ascii="Verdana" w:hAnsi="Verdana"/>
          <w:i/>
          <w:iCs/>
          <w:sz w:val="20"/>
          <w:szCs w:val="20"/>
        </w:rPr>
        <w:t xml:space="preserve">denumire </w:t>
      </w:r>
      <w:r w:rsidR="00A9645F" w:rsidRPr="12EEBB41">
        <w:rPr>
          <w:rFonts w:ascii="Verdana" w:hAnsi="Verdana"/>
          <w:i/>
          <w:iCs/>
          <w:sz w:val="20"/>
          <w:szCs w:val="20"/>
        </w:rPr>
        <w:t>]</w:t>
      </w:r>
      <w:r w:rsidR="34A1E002" w:rsidRPr="12EEBB41">
        <w:rPr>
          <w:rFonts w:ascii="Verdana" w:hAnsi="Verdana"/>
          <w:i/>
          <w:iCs/>
          <w:sz w:val="20"/>
          <w:szCs w:val="20"/>
        </w:rPr>
        <w:t>, denumit în continuare ”Solicitant”,</w:t>
      </w:r>
      <w:r w:rsidRPr="12EEBB41">
        <w:rPr>
          <w:rFonts w:ascii="Verdana" w:hAnsi="Verdana"/>
          <w:sz w:val="20"/>
          <w:szCs w:val="20"/>
        </w:rPr>
        <w:t xml:space="preserve"> declar pe propria răspundere că toate informațiile furnizate și consemnate în prezenta </w:t>
      </w:r>
      <w:r w:rsidR="00B62165" w:rsidRPr="12EEBB41">
        <w:rPr>
          <w:rFonts w:ascii="Verdana" w:hAnsi="Verdana"/>
          <w:sz w:val="20"/>
          <w:szCs w:val="20"/>
        </w:rPr>
        <w:t>declarație</w:t>
      </w:r>
      <w:r w:rsidR="0048062A" w:rsidRPr="12EEBB41">
        <w:rPr>
          <w:rFonts w:ascii="Verdana" w:hAnsi="Verdana"/>
          <w:sz w:val="20"/>
          <w:szCs w:val="20"/>
        </w:rPr>
        <w:t xml:space="preserve"> </w:t>
      </w:r>
      <w:r w:rsidRPr="12EEBB41">
        <w:rPr>
          <w:rFonts w:ascii="Verdana" w:hAnsi="Verdana"/>
          <w:sz w:val="20"/>
          <w:szCs w:val="20"/>
        </w:rPr>
        <w:t xml:space="preserve">sunt corecte și complete. </w:t>
      </w:r>
    </w:p>
    <w:p w14:paraId="3EB7A311" w14:textId="1D874AF1" w:rsidR="001B6A46" w:rsidRPr="006F008B" w:rsidRDefault="00921BB6" w:rsidP="00D847C7">
      <w:pPr>
        <w:jc w:val="both"/>
        <w:rPr>
          <w:rFonts w:ascii="Verdana" w:hAnsi="Verdana"/>
          <w:sz w:val="20"/>
          <w:szCs w:val="20"/>
        </w:rPr>
      </w:pPr>
      <w:r w:rsidRPr="12EEBB41">
        <w:rPr>
          <w:rFonts w:ascii="Verdana" w:hAnsi="Verdana"/>
          <w:sz w:val="20"/>
          <w:szCs w:val="20"/>
        </w:rPr>
        <w:t xml:space="preserve">Solicitantul </w:t>
      </w:r>
      <w:r w:rsidR="001B6A46" w:rsidRPr="12EEBB41">
        <w:rPr>
          <w:rFonts w:ascii="Verdana" w:hAnsi="Verdana"/>
          <w:sz w:val="20"/>
          <w:szCs w:val="20"/>
        </w:rPr>
        <w:t xml:space="preserve">confirmă că informațiile furnizate sunt reale și conforme situației existente la data prezentei declarații, înțelegând că analiza preliminară nu reprezintă o aprobare automată a accesării instrumentului financiar. Totodată, Compania recunoaște că orice omisiune, informație incompletă sau incorectă poate afecta rezultatul analizei, putând conduce la modificarea, revizuirea sau retragerea opiniei preliminare privind </w:t>
      </w:r>
      <w:r w:rsidR="00382844" w:rsidRPr="12EEBB41">
        <w:rPr>
          <w:rFonts w:ascii="Verdana" w:hAnsi="Verdana"/>
          <w:sz w:val="20"/>
          <w:szCs w:val="20"/>
        </w:rPr>
        <w:t>viabilitatea financiara.</w:t>
      </w:r>
    </w:p>
    <w:p w14:paraId="50481DBD" w14:textId="77777777" w:rsidR="00BF1CF3" w:rsidRPr="006F008B" w:rsidRDefault="00BF1CF3" w:rsidP="0048062A">
      <w:pPr>
        <w:rPr>
          <w:rFonts w:ascii="Verdana" w:hAnsi="Verdana"/>
          <w:sz w:val="20"/>
          <w:szCs w:val="20"/>
        </w:rPr>
      </w:pPr>
    </w:p>
    <w:p w14:paraId="7CF97BFE" w14:textId="4FCD3667" w:rsidR="00BB01B8" w:rsidRPr="006F008B" w:rsidRDefault="00BB01B8" w:rsidP="00463397">
      <w:pPr>
        <w:rPr>
          <w:rFonts w:ascii="Verdana" w:hAnsi="Verdana"/>
          <w:b/>
          <w:sz w:val="20"/>
          <w:szCs w:val="20"/>
        </w:rPr>
      </w:pPr>
      <w:r w:rsidRPr="006F008B">
        <w:rPr>
          <w:rFonts w:ascii="Verdana" w:hAnsi="Verdana"/>
          <w:b/>
          <w:sz w:val="20"/>
          <w:szCs w:val="20"/>
        </w:rPr>
        <w:t xml:space="preserve">Declar pe propria răspundere </w:t>
      </w:r>
      <w:r w:rsidR="001B6A46" w:rsidRPr="006F008B">
        <w:rPr>
          <w:rFonts w:ascii="Verdana" w:hAnsi="Verdana"/>
          <w:b/>
          <w:sz w:val="20"/>
          <w:szCs w:val="20"/>
        </w:rPr>
        <w:t>următoarele</w:t>
      </w:r>
      <w:r w:rsidRPr="006F008B">
        <w:rPr>
          <w:rFonts w:ascii="Verdana" w:hAnsi="Verdana"/>
          <w:b/>
          <w:sz w:val="20"/>
          <w:szCs w:val="20"/>
        </w:rPr>
        <w:t>:</w:t>
      </w:r>
    </w:p>
    <w:p w14:paraId="0A9CF699" w14:textId="77777777" w:rsidR="0031399C" w:rsidRPr="006F008B" w:rsidRDefault="0031399C" w:rsidP="00463397">
      <w:pPr>
        <w:rPr>
          <w:rFonts w:ascii="Verdana" w:hAnsi="Verdana"/>
          <w:b/>
          <w:sz w:val="20"/>
          <w:szCs w:val="20"/>
        </w:rPr>
      </w:pPr>
    </w:p>
    <w:p w14:paraId="08481E62" w14:textId="519DFD0D" w:rsidR="00FC56FA" w:rsidRDefault="00BF4642" w:rsidP="00D847C7">
      <w:pPr>
        <w:pStyle w:val="ListParagraph"/>
        <w:numPr>
          <w:ilvl w:val="0"/>
          <w:numId w:val="5"/>
        </w:numPr>
        <w:spacing w:after="0" w:line="300" w:lineRule="atLeast"/>
        <w:jc w:val="both"/>
        <w:rPr>
          <w:rFonts w:ascii="Verdana" w:eastAsia="Times New Roman" w:hAnsi="Verdana" w:cs="Segoe UI"/>
          <w:kern w:val="0"/>
          <w:sz w:val="20"/>
          <w:szCs w:val="20"/>
          <w:lang w:eastAsia="ro-RO"/>
          <w14:ligatures w14:val="none"/>
        </w:rPr>
      </w:pPr>
      <w:r w:rsidRPr="002F3E35">
        <w:rPr>
          <w:rFonts w:ascii="Verdana" w:eastAsia="Times New Roman" w:hAnsi="Verdana" w:cs="Segoe UI"/>
          <w:kern w:val="0"/>
          <w:sz w:val="20"/>
          <w:szCs w:val="20"/>
          <w:lang w:eastAsia="ro-RO"/>
          <w14:ligatures w14:val="none"/>
        </w:rPr>
        <w:t>c</w:t>
      </w:r>
      <w:r w:rsidR="00FC56FA" w:rsidRPr="002F3E35">
        <w:rPr>
          <w:rFonts w:ascii="Verdana" w:eastAsia="Times New Roman" w:hAnsi="Verdana" w:cs="Segoe UI"/>
          <w:kern w:val="0"/>
          <w:sz w:val="20"/>
          <w:szCs w:val="20"/>
          <w:lang w:eastAsia="ro-RO"/>
          <w14:ligatures w14:val="none"/>
        </w:rPr>
        <w:t>heltuielile eligibile aferente proiectului</w:t>
      </w:r>
      <w:r w:rsidR="00CF14D0" w:rsidRPr="002F3E35">
        <w:rPr>
          <w:rFonts w:ascii="Verdana" w:eastAsia="Times New Roman" w:hAnsi="Verdana" w:cs="Segoe UI"/>
          <w:kern w:val="0"/>
          <w:sz w:val="20"/>
          <w:szCs w:val="20"/>
          <w:lang w:eastAsia="ro-RO"/>
          <w14:ligatures w14:val="none"/>
        </w:rPr>
        <w:t xml:space="preserve"> c</w:t>
      </w:r>
      <w:r w:rsidR="005733B9" w:rsidRPr="002F3E35">
        <w:rPr>
          <w:rFonts w:ascii="Verdana" w:eastAsia="Times New Roman" w:hAnsi="Verdana" w:cs="Segoe UI"/>
          <w:kern w:val="0"/>
          <w:sz w:val="20"/>
          <w:szCs w:val="20"/>
          <w:lang w:eastAsia="ro-RO"/>
          <w14:ligatures w14:val="none"/>
        </w:rPr>
        <w:t>are</w:t>
      </w:r>
      <w:r w:rsidR="00CF14D0" w:rsidRPr="002F3E35">
        <w:rPr>
          <w:rFonts w:ascii="Verdana" w:eastAsia="Times New Roman" w:hAnsi="Verdana" w:cs="Segoe UI"/>
          <w:kern w:val="0"/>
          <w:sz w:val="20"/>
          <w:szCs w:val="20"/>
          <w:lang w:eastAsia="ro-RO"/>
          <w14:ligatures w14:val="none"/>
        </w:rPr>
        <w:t xml:space="preserve"> face obiectul prezentei </w:t>
      </w:r>
      <w:r w:rsidR="000A0CD2" w:rsidRPr="002F3E35">
        <w:rPr>
          <w:rFonts w:ascii="Verdana" w:eastAsia="Times New Roman" w:hAnsi="Verdana" w:cs="Segoe UI"/>
          <w:kern w:val="0"/>
          <w:sz w:val="20"/>
          <w:szCs w:val="20"/>
          <w:lang w:eastAsia="ro-RO"/>
          <w14:ligatures w14:val="none"/>
        </w:rPr>
        <w:t>declarații</w:t>
      </w:r>
      <w:r w:rsidR="00FC56FA" w:rsidRPr="002F3E35">
        <w:rPr>
          <w:rFonts w:ascii="Verdana" w:eastAsia="Times New Roman" w:hAnsi="Verdana" w:cs="Segoe UI"/>
          <w:kern w:val="0"/>
          <w:sz w:val="20"/>
          <w:szCs w:val="20"/>
          <w:lang w:eastAsia="ro-RO"/>
          <w14:ligatures w14:val="none"/>
        </w:rPr>
        <w:t xml:space="preserve"> nu sunt</w:t>
      </w:r>
      <w:r w:rsidR="000A0CD2" w:rsidRPr="002F3E35">
        <w:rPr>
          <w:rFonts w:ascii="Verdana" w:eastAsia="Times New Roman" w:hAnsi="Verdana" w:cs="Segoe UI"/>
          <w:kern w:val="0"/>
          <w:sz w:val="20"/>
          <w:szCs w:val="20"/>
          <w:lang w:eastAsia="ro-RO"/>
          <w14:ligatures w14:val="none"/>
        </w:rPr>
        <w:t xml:space="preserve"> si </w:t>
      </w:r>
      <w:r w:rsidRPr="002F3E35">
        <w:rPr>
          <w:rFonts w:ascii="Verdana" w:eastAsia="Times New Roman" w:hAnsi="Verdana" w:cs="Segoe UI"/>
          <w:kern w:val="0"/>
          <w:sz w:val="20"/>
          <w:szCs w:val="20"/>
          <w:lang w:eastAsia="ro-RO"/>
          <w14:ligatures w14:val="none"/>
        </w:rPr>
        <w:t xml:space="preserve">nu </w:t>
      </w:r>
      <w:r w:rsidR="00FC56FA" w:rsidRPr="002F3E35">
        <w:rPr>
          <w:rFonts w:ascii="Verdana" w:eastAsia="Times New Roman" w:hAnsi="Verdana" w:cs="Segoe UI"/>
          <w:kern w:val="0"/>
          <w:sz w:val="20"/>
          <w:szCs w:val="20"/>
          <w:lang w:eastAsia="ro-RO"/>
          <w14:ligatures w14:val="none"/>
        </w:rPr>
        <w:t>vor fi finanțate prin</w:t>
      </w:r>
      <w:r w:rsidR="00FC56FA" w:rsidRPr="006F008B">
        <w:rPr>
          <w:rFonts w:ascii="Verdana" w:eastAsia="Times New Roman" w:hAnsi="Verdana" w:cs="Segoe UI"/>
          <w:kern w:val="0"/>
          <w:sz w:val="20"/>
          <w:szCs w:val="20"/>
          <w:lang w:eastAsia="ro-RO"/>
          <w14:ligatures w14:val="none"/>
        </w:rPr>
        <w:t xml:space="preserve"> </w:t>
      </w:r>
      <w:r w:rsidR="00FC56FA" w:rsidRPr="002F3E35">
        <w:rPr>
          <w:rFonts w:ascii="Verdana" w:eastAsia="Times New Roman" w:hAnsi="Verdana" w:cs="Segoe UI"/>
          <w:kern w:val="0"/>
          <w:sz w:val="20"/>
          <w:szCs w:val="20"/>
          <w:lang w:eastAsia="ro-RO"/>
          <w14:ligatures w14:val="none"/>
        </w:rPr>
        <w:t>nicio altă sursă de finanțare publică sau privată și proiectul nu a fost demarat până la data depunerii prezentei cereri</w:t>
      </w:r>
      <w:r w:rsidRPr="002F3E35">
        <w:rPr>
          <w:rFonts w:ascii="Verdana" w:eastAsia="Times New Roman" w:hAnsi="Verdana" w:cs="Segoe UI"/>
          <w:kern w:val="0"/>
          <w:sz w:val="20"/>
          <w:szCs w:val="20"/>
          <w:lang w:eastAsia="ro-RO"/>
          <w14:ligatures w14:val="none"/>
        </w:rPr>
        <w:t>;</w:t>
      </w:r>
    </w:p>
    <w:p w14:paraId="0DD3A215" w14:textId="77777777" w:rsidR="00F72442" w:rsidRPr="002F3E35" w:rsidRDefault="00F72442" w:rsidP="00D847C7">
      <w:pPr>
        <w:pStyle w:val="ListParagraph"/>
        <w:spacing w:after="0" w:line="300" w:lineRule="atLeast"/>
        <w:ind w:left="780"/>
        <w:jc w:val="both"/>
        <w:rPr>
          <w:rFonts w:ascii="Verdana" w:eastAsia="Times New Roman" w:hAnsi="Verdana" w:cs="Segoe UI"/>
          <w:kern w:val="0"/>
          <w:sz w:val="20"/>
          <w:szCs w:val="20"/>
          <w:lang w:eastAsia="ro-RO"/>
          <w14:ligatures w14:val="none"/>
        </w:rPr>
      </w:pPr>
    </w:p>
    <w:p w14:paraId="7DD6BF20" w14:textId="5877DFA9" w:rsidR="00921BB6" w:rsidRPr="002F3E35" w:rsidRDefault="00E81012" w:rsidP="00D847C7">
      <w:pPr>
        <w:numPr>
          <w:ilvl w:val="0"/>
          <w:numId w:val="5"/>
        </w:numPr>
        <w:jc w:val="both"/>
        <w:rPr>
          <w:rFonts w:ascii="Verdana" w:hAnsi="Verdana"/>
          <w:sz w:val="20"/>
          <w:szCs w:val="20"/>
        </w:rPr>
      </w:pPr>
      <w:r w:rsidRPr="006F008B">
        <w:rPr>
          <w:rFonts w:ascii="Verdana" w:hAnsi="Verdana"/>
          <w:sz w:val="20"/>
          <w:szCs w:val="20"/>
        </w:rPr>
        <w:t xml:space="preserve">solicitantul </w:t>
      </w:r>
      <w:r w:rsidR="00267792" w:rsidRPr="006F008B">
        <w:rPr>
          <w:rFonts w:ascii="Verdana" w:hAnsi="Verdana"/>
          <w:sz w:val="20"/>
          <w:szCs w:val="20"/>
        </w:rPr>
        <w:t xml:space="preserve">nu se află în stare </w:t>
      </w:r>
      <w:r w:rsidR="00B93D85" w:rsidRPr="006F008B">
        <w:rPr>
          <w:rFonts w:ascii="Verdana" w:hAnsi="Verdana"/>
          <w:sz w:val="20"/>
          <w:szCs w:val="20"/>
        </w:rPr>
        <w:t>dificu</w:t>
      </w:r>
      <w:r w:rsidR="00D0748B" w:rsidRPr="006F008B">
        <w:rPr>
          <w:rFonts w:ascii="Verdana" w:hAnsi="Verdana"/>
          <w:sz w:val="20"/>
          <w:szCs w:val="20"/>
        </w:rPr>
        <w:t>l</w:t>
      </w:r>
      <w:r w:rsidR="00B93D85" w:rsidRPr="006F008B">
        <w:rPr>
          <w:rFonts w:ascii="Verdana" w:hAnsi="Verdana"/>
          <w:sz w:val="20"/>
          <w:szCs w:val="20"/>
        </w:rPr>
        <w:t>tate financiara</w:t>
      </w:r>
      <w:r w:rsidR="005C31C6" w:rsidRPr="006F008B">
        <w:rPr>
          <w:rStyle w:val="FootnoteReference"/>
          <w:rFonts w:ascii="Verdana" w:hAnsi="Verdana"/>
          <w:sz w:val="20"/>
          <w:szCs w:val="20"/>
        </w:rPr>
        <w:footnoteReference w:id="1"/>
      </w:r>
      <w:r w:rsidR="00B93D85" w:rsidRPr="006F008B">
        <w:rPr>
          <w:rFonts w:ascii="Verdana" w:hAnsi="Verdana"/>
          <w:sz w:val="20"/>
          <w:szCs w:val="20"/>
        </w:rPr>
        <w:t xml:space="preserve">, </w:t>
      </w:r>
      <w:r w:rsidR="00267792" w:rsidRPr="006F008B">
        <w:rPr>
          <w:rFonts w:ascii="Verdana" w:hAnsi="Verdana"/>
          <w:sz w:val="20"/>
          <w:szCs w:val="20"/>
        </w:rPr>
        <w:t>de dizolvare</w:t>
      </w:r>
      <w:r w:rsidR="00267792" w:rsidRPr="002F3E35">
        <w:rPr>
          <w:rFonts w:ascii="Verdana" w:hAnsi="Verdana"/>
          <w:sz w:val="20"/>
          <w:szCs w:val="20"/>
        </w:rPr>
        <w:t xml:space="preserve">, reorganizare judiciară, </w:t>
      </w:r>
      <w:r w:rsidR="00E559A2" w:rsidRPr="002F3E35">
        <w:rPr>
          <w:rFonts w:ascii="Verdana" w:hAnsi="Verdana"/>
          <w:sz w:val="20"/>
          <w:szCs w:val="20"/>
        </w:rPr>
        <w:t>acord de restructurare</w:t>
      </w:r>
      <w:r w:rsidR="00EC2753" w:rsidRPr="002F3E35">
        <w:rPr>
          <w:rFonts w:ascii="Verdana" w:hAnsi="Verdana"/>
          <w:sz w:val="20"/>
          <w:szCs w:val="20"/>
        </w:rPr>
        <w:t xml:space="preserve"> sau concordat preventiv</w:t>
      </w:r>
      <w:r w:rsidR="00A55BF6" w:rsidRPr="002F3E35">
        <w:rPr>
          <w:rFonts w:ascii="Verdana" w:hAnsi="Verdana"/>
          <w:sz w:val="20"/>
          <w:szCs w:val="20"/>
        </w:rPr>
        <w:t xml:space="preserve">, </w:t>
      </w:r>
      <w:r w:rsidR="00E41F48" w:rsidRPr="002F3E35">
        <w:rPr>
          <w:rFonts w:ascii="Verdana" w:hAnsi="Verdana"/>
          <w:sz w:val="20"/>
          <w:szCs w:val="20"/>
        </w:rPr>
        <w:t>lichidare</w:t>
      </w:r>
      <w:r w:rsidR="00267792" w:rsidRPr="002F3E35">
        <w:rPr>
          <w:rFonts w:ascii="Verdana" w:hAnsi="Verdana"/>
          <w:sz w:val="20"/>
          <w:szCs w:val="20"/>
        </w:rPr>
        <w:t>, executare silită,  închidere operațională, insolvență, faliment sau suspendare temporară a activității</w:t>
      </w:r>
      <w:r w:rsidR="0016257C" w:rsidRPr="002F3E35">
        <w:rPr>
          <w:rFonts w:ascii="Verdana" w:hAnsi="Verdana"/>
          <w:sz w:val="20"/>
          <w:szCs w:val="20"/>
        </w:rPr>
        <w:t xml:space="preserve">, </w:t>
      </w:r>
      <w:r w:rsidR="00A3421A" w:rsidRPr="002F3E35">
        <w:rPr>
          <w:rFonts w:ascii="Verdana" w:hAnsi="Verdana"/>
          <w:sz w:val="20"/>
          <w:szCs w:val="20"/>
        </w:rPr>
        <w:t xml:space="preserve">nu au fost </w:t>
      </w:r>
      <w:r w:rsidR="00301876" w:rsidRPr="002F3E35">
        <w:rPr>
          <w:rFonts w:ascii="Verdana" w:hAnsi="Verdana"/>
          <w:sz w:val="20"/>
          <w:szCs w:val="20"/>
        </w:rPr>
        <w:t>înființate</w:t>
      </w:r>
      <w:r w:rsidR="00A3421A" w:rsidRPr="002F3E35">
        <w:rPr>
          <w:rFonts w:ascii="Verdana" w:hAnsi="Verdana"/>
          <w:sz w:val="20"/>
          <w:szCs w:val="20"/>
        </w:rPr>
        <w:t xml:space="preserve"> popri</w:t>
      </w:r>
      <w:r w:rsidR="00963409" w:rsidRPr="002F3E35">
        <w:rPr>
          <w:rFonts w:ascii="Verdana" w:hAnsi="Verdana"/>
          <w:sz w:val="20"/>
          <w:szCs w:val="20"/>
        </w:rPr>
        <w:t>ri</w:t>
      </w:r>
      <w:r w:rsidR="006324B5" w:rsidRPr="002F3E35">
        <w:rPr>
          <w:rFonts w:ascii="Verdana" w:hAnsi="Verdana"/>
          <w:sz w:val="20"/>
          <w:szCs w:val="20"/>
        </w:rPr>
        <w:t xml:space="preserve"> asupra conturilor</w:t>
      </w:r>
      <w:r w:rsidR="004C244A" w:rsidRPr="002F3E35">
        <w:rPr>
          <w:rFonts w:ascii="Verdana" w:hAnsi="Verdana"/>
          <w:sz w:val="20"/>
          <w:szCs w:val="20"/>
        </w:rPr>
        <w:t>,</w:t>
      </w:r>
      <w:r w:rsidR="00963409" w:rsidRPr="002F3E35">
        <w:rPr>
          <w:rFonts w:ascii="Verdana" w:hAnsi="Verdana"/>
          <w:sz w:val="20"/>
          <w:szCs w:val="20"/>
        </w:rPr>
        <w:t xml:space="preserve"> </w:t>
      </w:r>
      <w:r w:rsidR="0016257C" w:rsidRPr="002F3E35">
        <w:rPr>
          <w:rFonts w:ascii="Verdana" w:hAnsi="Verdana"/>
          <w:sz w:val="20"/>
          <w:szCs w:val="20"/>
        </w:rPr>
        <w:t xml:space="preserve">iar </w:t>
      </w:r>
      <w:r w:rsidR="00BB2F26" w:rsidRPr="002F3E35">
        <w:rPr>
          <w:rFonts w:ascii="Verdana" w:hAnsi="Verdana"/>
          <w:sz w:val="20"/>
          <w:szCs w:val="20"/>
        </w:rPr>
        <w:t xml:space="preserve">bunurile </w:t>
      </w:r>
      <w:r w:rsidR="00891604" w:rsidRPr="002F3E35">
        <w:rPr>
          <w:rFonts w:ascii="Verdana" w:hAnsi="Verdana"/>
          <w:sz w:val="20"/>
          <w:szCs w:val="20"/>
        </w:rPr>
        <w:t>companiei nu fac obiectul unui sechestru</w:t>
      </w:r>
      <w:r w:rsidR="00267792" w:rsidRPr="002F3E35">
        <w:rPr>
          <w:rFonts w:ascii="Verdana" w:hAnsi="Verdana"/>
          <w:sz w:val="20"/>
          <w:szCs w:val="20"/>
        </w:rPr>
        <w:t xml:space="preserve">; </w:t>
      </w:r>
    </w:p>
    <w:p w14:paraId="51F41D82" w14:textId="2AA36295" w:rsidR="00BB01B8" w:rsidRPr="006F008B" w:rsidRDefault="00E62AEE" w:rsidP="00D847C7">
      <w:pPr>
        <w:numPr>
          <w:ilvl w:val="0"/>
          <w:numId w:val="5"/>
        </w:numPr>
        <w:jc w:val="both"/>
        <w:rPr>
          <w:rFonts w:ascii="Verdana" w:hAnsi="Verdana"/>
          <w:sz w:val="20"/>
          <w:szCs w:val="20"/>
        </w:rPr>
      </w:pPr>
      <w:r w:rsidRPr="47E7E57D">
        <w:rPr>
          <w:rFonts w:ascii="Verdana" w:hAnsi="Verdana"/>
          <w:sz w:val="20"/>
          <w:szCs w:val="20"/>
        </w:rPr>
        <w:t>Solicitantul</w:t>
      </w:r>
      <w:r w:rsidR="00BB01B8" w:rsidRPr="47E7E57D">
        <w:rPr>
          <w:rFonts w:ascii="Verdana" w:hAnsi="Verdana"/>
          <w:sz w:val="20"/>
          <w:szCs w:val="20"/>
        </w:rPr>
        <w:t xml:space="preserve"> nu a fost subiectul unei decizii de recuperare a unui ajutor de stat/de minimis sau, în cazul în care a făcut obiectul unei astfel de decizii, aceasta a fost deja executată și creanța integral recuperată, cu penalități aferente;</w:t>
      </w:r>
      <w:bookmarkStart w:id="0" w:name="_Hlk98836089"/>
    </w:p>
    <w:p w14:paraId="0123F4B8" w14:textId="260BEDC2" w:rsidR="00BB01B8" w:rsidRPr="006F008B" w:rsidRDefault="00E62AEE" w:rsidP="00D847C7">
      <w:pPr>
        <w:numPr>
          <w:ilvl w:val="0"/>
          <w:numId w:val="5"/>
        </w:numPr>
        <w:tabs>
          <w:tab w:val="num" w:pos="450"/>
        </w:tabs>
        <w:jc w:val="both"/>
        <w:rPr>
          <w:rFonts w:ascii="Verdana" w:hAnsi="Verdana"/>
          <w:sz w:val="20"/>
          <w:szCs w:val="20"/>
        </w:rPr>
      </w:pPr>
      <w:bookmarkStart w:id="1" w:name="_Hlk98837918"/>
      <w:bookmarkEnd w:id="0"/>
      <w:r w:rsidRPr="006F008B">
        <w:rPr>
          <w:rFonts w:ascii="Verdana" w:hAnsi="Verdana"/>
          <w:sz w:val="20"/>
          <w:szCs w:val="20"/>
        </w:rPr>
        <w:t>Solicitantul</w:t>
      </w:r>
      <w:r w:rsidR="00BB01B8" w:rsidRPr="006F008B">
        <w:rPr>
          <w:rFonts w:ascii="Verdana" w:hAnsi="Verdana"/>
          <w:sz w:val="20"/>
          <w:szCs w:val="20"/>
        </w:rPr>
        <w:t xml:space="preserve"> și/sau acționarii/asociații/administratorii societăților  nu  au comis/comit nereguli de ordin financiar sau acte de corupție stabilite prin hotărâri judecătorești definitive</w:t>
      </w:r>
      <w:bookmarkEnd w:id="1"/>
      <w:r w:rsidR="00AB0E9F">
        <w:rPr>
          <w:rFonts w:ascii="Verdana" w:hAnsi="Verdana"/>
          <w:sz w:val="20"/>
          <w:szCs w:val="20"/>
        </w:rPr>
        <w:t>;</w:t>
      </w:r>
    </w:p>
    <w:p w14:paraId="51FE4ABA" w14:textId="09D5A3D3" w:rsidR="00DB1D5C" w:rsidRPr="002F3E35" w:rsidRDefault="00DB1D5C" w:rsidP="00BB01B8">
      <w:pPr>
        <w:numPr>
          <w:ilvl w:val="0"/>
          <w:numId w:val="5"/>
        </w:numPr>
        <w:tabs>
          <w:tab w:val="num" w:pos="450"/>
        </w:tabs>
        <w:rPr>
          <w:rFonts w:ascii="Verdana" w:hAnsi="Verdana"/>
          <w:sz w:val="20"/>
          <w:szCs w:val="20"/>
        </w:rPr>
      </w:pPr>
      <w:r w:rsidRPr="00FC43AC">
        <w:rPr>
          <w:rFonts w:ascii="Verdana" w:hAnsi="Verdana"/>
          <w:sz w:val="20"/>
          <w:szCs w:val="20"/>
        </w:rPr>
        <w:lastRenderedPageBreak/>
        <w:t>Solicitantul nu se află în litigiu cu Banca de Investiții si Dezvoltare/Ministerul</w:t>
      </w:r>
      <w:r w:rsidRPr="006F008B">
        <w:rPr>
          <w:rFonts w:ascii="Verdana" w:eastAsia="Times New Roman" w:hAnsi="Verdana" w:cs="Times New Roman"/>
          <w:color w:val="000000"/>
          <w:kern w:val="0"/>
          <w:lang w:eastAsia="en-GB"/>
          <w14:ligatures w14:val="none"/>
        </w:rPr>
        <w:t xml:space="preserve"> </w:t>
      </w:r>
      <w:r w:rsidRPr="002F3E35">
        <w:rPr>
          <w:rFonts w:ascii="Verdana" w:hAnsi="Verdana"/>
          <w:sz w:val="20"/>
          <w:szCs w:val="20"/>
        </w:rPr>
        <w:t>Finanțelor</w:t>
      </w:r>
      <w:r w:rsidR="00FC43AC">
        <w:rPr>
          <w:rFonts w:ascii="Verdana" w:hAnsi="Verdana"/>
          <w:sz w:val="20"/>
          <w:szCs w:val="20"/>
        </w:rPr>
        <w:t>/</w:t>
      </w:r>
      <w:r w:rsidR="00131063">
        <w:rPr>
          <w:rFonts w:ascii="Verdana" w:hAnsi="Verdana"/>
          <w:sz w:val="20"/>
          <w:szCs w:val="20"/>
        </w:rPr>
        <w:t xml:space="preserve"> Ministerul Investițiilor și Proiectelor Europene/alți furnizori de ajutor de stat</w:t>
      </w:r>
      <w:r w:rsidR="006D3736">
        <w:rPr>
          <w:rStyle w:val="FootnoteReference"/>
          <w:rFonts w:ascii="Verdana" w:hAnsi="Verdana"/>
          <w:sz w:val="20"/>
          <w:szCs w:val="20"/>
        </w:rPr>
        <w:footnoteReference w:id="2"/>
      </w:r>
      <w:r w:rsidR="00AB0E9F">
        <w:rPr>
          <w:rFonts w:ascii="Verdana" w:hAnsi="Verdana"/>
          <w:sz w:val="20"/>
          <w:szCs w:val="20"/>
        </w:rPr>
        <w:t>;</w:t>
      </w:r>
    </w:p>
    <w:p w14:paraId="3EBD8B44" w14:textId="32ACE89F" w:rsidR="001D28F5" w:rsidRPr="006F008B" w:rsidRDefault="001D28F5" w:rsidP="001D28F5">
      <w:pPr>
        <w:numPr>
          <w:ilvl w:val="0"/>
          <w:numId w:val="5"/>
        </w:numPr>
        <w:tabs>
          <w:tab w:val="num" w:pos="450"/>
        </w:tabs>
        <w:rPr>
          <w:rFonts w:ascii="Verdana" w:hAnsi="Verdana"/>
          <w:sz w:val="20"/>
          <w:szCs w:val="20"/>
        </w:rPr>
      </w:pPr>
      <w:r w:rsidRPr="58821C2B">
        <w:rPr>
          <w:rFonts w:ascii="Verdana" w:hAnsi="Verdana"/>
          <w:sz w:val="20"/>
          <w:szCs w:val="20"/>
        </w:rPr>
        <w:t>Solicitantul nu face obiectul unui proces de restructurare a finanțărilor în curs de derulare</w:t>
      </w:r>
      <w:r w:rsidR="00AB0E9F" w:rsidRPr="58821C2B">
        <w:rPr>
          <w:rFonts w:ascii="Verdana" w:hAnsi="Verdana"/>
          <w:sz w:val="20"/>
          <w:szCs w:val="20"/>
        </w:rPr>
        <w:t>.</w:t>
      </w:r>
    </w:p>
    <w:p w14:paraId="483E8E7C" w14:textId="3F1E36B4" w:rsidR="00EB709F" w:rsidRPr="006F008B" w:rsidRDefault="00376BE7" w:rsidP="00EB709F">
      <w:pPr>
        <w:pStyle w:val="ListParagraph"/>
        <w:numPr>
          <w:ilvl w:val="0"/>
          <w:numId w:val="3"/>
        </w:numPr>
        <w:spacing w:after="0"/>
        <w:rPr>
          <w:rFonts w:ascii="Segoe UI" w:eastAsia="Times New Roman" w:hAnsi="Segoe UI" w:cs="Segoe UI"/>
          <w:kern w:val="0"/>
          <w:sz w:val="21"/>
          <w:szCs w:val="21"/>
          <w:lang w:eastAsia="ro-RO"/>
          <w14:ligatures w14:val="none"/>
        </w:rPr>
      </w:pPr>
      <w:r w:rsidRPr="006F008B">
        <w:rPr>
          <w:rFonts w:ascii="Segoe UI" w:eastAsia="Times New Roman" w:hAnsi="Segoe UI" w:cs="Segoe UI"/>
          <w:b/>
          <w:bCs/>
          <w:kern w:val="0"/>
          <w:sz w:val="21"/>
          <w:szCs w:val="21"/>
          <w:lang w:eastAsia="ro-RO"/>
          <w14:ligatures w14:val="none"/>
        </w:rPr>
        <w:t xml:space="preserve">Solicitantul </w:t>
      </w:r>
      <w:r w:rsidR="00EB709F" w:rsidRPr="006F008B">
        <w:rPr>
          <w:rFonts w:ascii="Segoe UI" w:eastAsia="Times New Roman" w:hAnsi="Segoe UI" w:cs="Segoe UI"/>
          <w:b/>
          <w:bCs/>
          <w:kern w:val="0"/>
          <w:sz w:val="21"/>
          <w:szCs w:val="21"/>
          <w:lang w:eastAsia="ro-RO"/>
          <w14:ligatures w14:val="none"/>
        </w:rPr>
        <w:t>declară că desfășoară următoarele activități economice</w:t>
      </w:r>
      <w:r w:rsidR="00EB709F" w:rsidRPr="006F008B">
        <w:rPr>
          <w:rFonts w:ascii="Segoe UI" w:eastAsia="Times New Roman" w:hAnsi="Segoe UI" w:cs="Segoe UI"/>
          <w:kern w:val="0"/>
          <w:sz w:val="21"/>
          <w:szCs w:val="21"/>
          <w:lang w:eastAsia="ro-RO"/>
          <w14:ligatures w14:val="none"/>
        </w:rPr>
        <w:t xml:space="preserve">, conform codurilor </w:t>
      </w:r>
      <w:r w:rsidR="00EB709F" w:rsidRPr="006F008B">
        <w:rPr>
          <w:rFonts w:ascii="Segoe UI" w:eastAsia="Times New Roman" w:hAnsi="Segoe UI" w:cs="Segoe UI"/>
          <w:b/>
          <w:bCs/>
          <w:kern w:val="0"/>
          <w:sz w:val="21"/>
          <w:szCs w:val="21"/>
          <w:lang w:eastAsia="ro-RO"/>
          <w14:ligatures w14:val="none"/>
        </w:rPr>
        <w:t>CAEN</w:t>
      </w:r>
      <w:r w:rsidR="00EB709F" w:rsidRPr="006F008B">
        <w:rPr>
          <w:rFonts w:ascii="Segoe UI" w:eastAsia="Times New Roman" w:hAnsi="Segoe UI" w:cs="Segoe UI"/>
          <w:kern w:val="0"/>
          <w:sz w:val="21"/>
          <w:szCs w:val="21"/>
          <w:lang w:eastAsia="ro-RO"/>
          <w14:ligatures w14:val="none"/>
        </w:rPr>
        <w:t xml:space="preserve"> </w:t>
      </w:r>
      <w:r w:rsidR="00EB709F" w:rsidRPr="006F008B">
        <w:rPr>
          <w:rFonts w:ascii="Segoe UI" w:eastAsia="Times New Roman" w:hAnsi="Segoe UI" w:cs="Segoe UI"/>
          <w:b/>
          <w:bCs/>
          <w:kern w:val="0"/>
          <w:sz w:val="21"/>
          <w:szCs w:val="21"/>
          <w:lang w:eastAsia="ro-RO"/>
          <w14:ligatures w14:val="none"/>
        </w:rPr>
        <w:t xml:space="preserve">autorizate </w:t>
      </w:r>
      <w:r w:rsidR="00EB709F" w:rsidRPr="006F008B">
        <w:rPr>
          <w:rFonts w:ascii="Segoe UI" w:eastAsia="Times New Roman" w:hAnsi="Segoe UI" w:cs="Segoe UI"/>
          <w:kern w:val="0"/>
          <w:sz w:val="21"/>
          <w:szCs w:val="21"/>
          <w:lang w:eastAsia="ro-RO"/>
          <w14:ligatures w14:val="none"/>
        </w:rPr>
        <w:t>și înregistrate la Oficiul Registrului Comerțului:</w:t>
      </w:r>
    </w:p>
    <w:p w14:paraId="002BBB0D" w14:textId="22ED06FC" w:rsidR="00BF1CF3" w:rsidRPr="006F008B" w:rsidRDefault="00BF1CF3" w:rsidP="00EB709F">
      <w:pPr>
        <w:spacing w:after="0" w:line="300" w:lineRule="atLeast"/>
        <w:rPr>
          <w:rFonts w:ascii="Segoe UI" w:eastAsia="Times New Roman" w:hAnsi="Segoe UI" w:cs="Segoe UI"/>
          <w:kern w:val="0"/>
          <w:sz w:val="21"/>
          <w:szCs w:val="21"/>
          <w:lang w:eastAsia="ro-RO"/>
          <w14:ligatures w14:val="none"/>
        </w:rPr>
      </w:pPr>
    </w:p>
    <w:p w14:paraId="0D6C8BD3" w14:textId="77777777" w:rsidR="00BF1CF3" w:rsidRPr="006F008B" w:rsidRDefault="00BF1CF3" w:rsidP="00BF1CF3">
      <w:pPr>
        <w:spacing w:after="0" w:line="300" w:lineRule="atLeast"/>
        <w:rPr>
          <w:rFonts w:ascii="Segoe UI" w:eastAsia="Times New Roman" w:hAnsi="Segoe UI" w:cs="Segoe UI"/>
          <w:kern w:val="0"/>
          <w:sz w:val="21"/>
          <w:szCs w:val="21"/>
          <w:lang w:eastAsia="ro-RO"/>
          <w14:ligatures w14:val="none"/>
        </w:rPr>
      </w:pPr>
    </w:p>
    <w:tbl>
      <w:tblPr>
        <w:tblW w:w="10150" w:type="dxa"/>
        <w:tblLook w:val="04A0" w:firstRow="1" w:lastRow="0" w:firstColumn="1" w:lastColumn="0" w:noHBand="0" w:noVBand="1"/>
      </w:tblPr>
      <w:tblGrid>
        <w:gridCol w:w="1885"/>
        <w:gridCol w:w="5760"/>
        <w:gridCol w:w="2505"/>
      </w:tblGrid>
      <w:tr w:rsidR="00817CE9" w:rsidRPr="006F008B" w14:paraId="6FC3E83B" w14:textId="77777777" w:rsidTr="001C066F">
        <w:trPr>
          <w:trHeight w:val="658"/>
        </w:trPr>
        <w:tc>
          <w:tcPr>
            <w:tcW w:w="188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4A976DA" w14:textId="77777777" w:rsidR="00817CE9" w:rsidRPr="006F008B" w:rsidRDefault="00817CE9" w:rsidP="00817CE9">
            <w:pPr>
              <w:spacing w:after="0" w:line="240" w:lineRule="auto"/>
              <w:jc w:val="center"/>
              <w:rPr>
                <w:rFonts w:ascii="Segoe UI" w:eastAsia="Times New Roman" w:hAnsi="Segoe UI" w:cs="Segoe UI"/>
                <w:b/>
                <w:bCs/>
                <w:color w:val="000000"/>
                <w:kern w:val="0"/>
                <w:lang w:eastAsia="ro-RO"/>
                <w14:ligatures w14:val="none"/>
              </w:rPr>
            </w:pPr>
            <w:r w:rsidRPr="006F008B">
              <w:rPr>
                <w:rFonts w:ascii="Segoe UI" w:eastAsia="Times New Roman" w:hAnsi="Segoe UI" w:cs="Segoe UI"/>
                <w:b/>
                <w:bCs/>
                <w:color w:val="000000"/>
                <w:kern w:val="0"/>
                <w:lang w:eastAsia="ro-RO"/>
                <w14:ligatures w14:val="none"/>
              </w:rPr>
              <w:t>Cod CAEN</w:t>
            </w:r>
          </w:p>
        </w:tc>
        <w:tc>
          <w:tcPr>
            <w:tcW w:w="5760" w:type="dxa"/>
            <w:tcBorders>
              <w:top w:val="single" w:sz="4" w:space="0" w:color="auto"/>
              <w:left w:val="nil"/>
              <w:bottom w:val="single" w:sz="4" w:space="0" w:color="auto"/>
              <w:right w:val="single" w:sz="4" w:space="0" w:color="auto"/>
            </w:tcBorders>
            <w:shd w:val="clear" w:color="000000" w:fill="F5F5F5"/>
            <w:vAlign w:val="center"/>
            <w:hideMark/>
          </w:tcPr>
          <w:p w14:paraId="044178C4" w14:textId="77777777" w:rsidR="00817CE9" w:rsidRPr="006F008B" w:rsidRDefault="00817CE9" w:rsidP="00817CE9">
            <w:pPr>
              <w:spacing w:after="0" w:line="240" w:lineRule="auto"/>
              <w:jc w:val="center"/>
              <w:rPr>
                <w:rFonts w:ascii="Segoe UI" w:eastAsia="Times New Roman" w:hAnsi="Segoe UI" w:cs="Segoe UI"/>
                <w:b/>
                <w:bCs/>
                <w:color w:val="000000"/>
                <w:kern w:val="0"/>
                <w:lang w:eastAsia="ro-RO"/>
                <w14:ligatures w14:val="none"/>
              </w:rPr>
            </w:pPr>
            <w:r w:rsidRPr="006F008B">
              <w:rPr>
                <w:rFonts w:ascii="Segoe UI" w:eastAsia="Times New Roman" w:hAnsi="Segoe UI" w:cs="Segoe UI"/>
                <w:b/>
                <w:bCs/>
                <w:color w:val="000000"/>
                <w:kern w:val="0"/>
                <w:lang w:eastAsia="ro-RO"/>
                <w14:ligatures w14:val="none"/>
              </w:rPr>
              <w:t>Denumirea activității</w:t>
            </w:r>
          </w:p>
        </w:tc>
        <w:tc>
          <w:tcPr>
            <w:tcW w:w="2505" w:type="dxa"/>
            <w:tcBorders>
              <w:top w:val="single" w:sz="4" w:space="0" w:color="auto"/>
              <w:left w:val="nil"/>
              <w:bottom w:val="single" w:sz="4" w:space="0" w:color="auto"/>
              <w:right w:val="single" w:sz="4" w:space="0" w:color="auto"/>
            </w:tcBorders>
            <w:shd w:val="clear" w:color="000000" w:fill="F5F5F5"/>
            <w:vAlign w:val="center"/>
            <w:hideMark/>
          </w:tcPr>
          <w:p w14:paraId="5EC2BC6F" w14:textId="77777777" w:rsidR="00817CE9" w:rsidRPr="006F008B" w:rsidRDefault="00817CE9" w:rsidP="00817CE9">
            <w:pPr>
              <w:spacing w:after="0" w:line="240" w:lineRule="auto"/>
              <w:jc w:val="center"/>
              <w:rPr>
                <w:rFonts w:ascii="Segoe UI" w:eastAsia="Times New Roman" w:hAnsi="Segoe UI" w:cs="Segoe UI"/>
                <w:b/>
                <w:bCs/>
                <w:color w:val="000000"/>
                <w:kern w:val="0"/>
                <w:lang w:eastAsia="ro-RO"/>
                <w14:ligatures w14:val="none"/>
              </w:rPr>
            </w:pPr>
            <w:r w:rsidRPr="006F008B">
              <w:rPr>
                <w:rFonts w:ascii="Segoe UI" w:eastAsia="Times New Roman" w:hAnsi="Segoe UI" w:cs="Segoe UI"/>
                <w:b/>
                <w:bCs/>
                <w:color w:val="000000"/>
                <w:kern w:val="0"/>
                <w:lang w:eastAsia="ro-RO"/>
                <w14:ligatures w14:val="none"/>
              </w:rPr>
              <w:t>Tip activitate (Principală / Secundară)</w:t>
            </w:r>
          </w:p>
        </w:tc>
      </w:tr>
      <w:tr w:rsidR="00817CE9" w:rsidRPr="006F008B" w14:paraId="206884B3" w14:textId="77777777" w:rsidTr="001C066F">
        <w:trPr>
          <w:trHeight w:val="334"/>
        </w:trPr>
        <w:tc>
          <w:tcPr>
            <w:tcW w:w="1885" w:type="dxa"/>
            <w:tcBorders>
              <w:top w:val="nil"/>
              <w:left w:val="single" w:sz="4" w:space="0" w:color="auto"/>
              <w:bottom w:val="single" w:sz="4" w:space="0" w:color="auto"/>
              <w:right w:val="single" w:sz="4" w:space="0" w:color="auto"/>
            </w:tcBorders>
            <w:vAlign w:val="center"/>
            <w:hideMark/>
          </w:tcPr>
          <w:p w14:paraId="49B10D94" w14:textId="77777777" w:rsidR="00817CE9" w:rsidRPr="006F008B" w:rsidRDefault="00817CE9" w:rsidP="00817CE9">
            <w:pPr>
              <w:spacing w:after="0" w:line="240" w:lineRule="auto"/>
              <w:rPr>
                <w:rFonts w:ascii="Segoe UI" w:eastAsia="Times New Roman" w:hAnsi="Segoe UI" w:cs="Segoe UI"/>
                <w:color w:val="000000"/>
                <w:kern w:val="0"/>
                <w:lang w:eastAsia="ro-RO"/>
                <w14:ligatures w14:val="none"/>
              </w:rPr>
            </w:pPr>
            <w:r w:rsidRPr="006F008B">
              <w:rPr>
                <w:rFonts w:ascii="Segoe UI" w:eastAsia="Times New Roman" w:hAnsi="Segoe UI" w:cs="Segoe UI"/>
                <w:color w:val="000000"/>
                <w:kern w:val="0"/>
                <w:lang w:eastAsia="ro-RO"/>
                <w14:ligatures w14:val="none"/>
              </w:rPr>
              <w:t> </w:t>
            </w:r>
          </w:p>
        </w:tc>
        <w:tc>
          <w:tcPr>
            <w:tcW w:w="5760" w:type="dxa"/>
            <w:tcBorders>
              <w:top w:val="nil"/>
              <w:left w:val="nil"/>
              <w:bottom w:val="single" w:sz="4" w:space="0" w:color="auto"/>
              <w:right w:val="single" w:sz="4" w:space="0" w:color="auto"/>
            </w:tcBorders>
            <w:vAlign w:val="center"/>
            <w:hideMark/>
          </w:tcPr>
          <w:p w14:paraId="2862C135" w14:textId="77777777" w:rsidR="00817CE9" w:rsidRPr="006F008B" w:rsidRDefault="00817CE9" w:rsidP="00817CE9">
            <w:pPr>
              <w:spacing w:after="0" w:line="240" w:lineRule="auto"/>
              <w:rPr>
                <w:rFonts w:ascii="Segoe UI" w:eastAsia="Times New Roman" w:hAnsi="Segoe UI" w:cs="Segoe UI"/>
                <w:color w:val="000000"/>
                <w:kern w:val="0"/>
                <w:lang w:eastAsia="ro-RO"/>
                <w14:ligatures w14:val="none"/>
              </w:rPr>
            </w:pPr>
            <w:r w:rsidRPr="006F008B">
              <w:rPr>
                <w:rFonts w:ascii="Segoe UI" w:eastAsia="Times New Roman" w:hAnsi="Segoe UI" w:cs="Segoe UI"/>
                <w:color w:val="000000"/>
                <w:kern w:val="0"/>
                <w:lang w:eastAsia="ro-RO"/>
                <w14:ligatures w14:val="none"/>
              </w:rPr>
              <w:t> </w:t>
            </w:r>
          </w:p>
        </w:tc>
        <w:tc>
          <w:tcPr>
            <w:tcW w:w="2505" w:type="dxa"/>
            <w:tcBorders>
              <w:top w:val="nil"/>
              <w:left w:val="nil"/>
              <w:bottom w:val="single" w:sz="4" w:space="0" w:color="auto"/>
              <w:right w:val="single" w:sz="4" w:space="0" w:color="auto"/>
            </w:tcBorders>
            <w:vAlign w:val="center"/>
            <w:hideMark/>
          </w:tcPr>
          <w:p w14:paraId="6F9ACAF1" w14:textId="77777777" w:rsidR="00817CE9" w:rsidRPr="006F008B" w:rsidRDefault="00817CE9" w:rsidP="00817CE9">
            <w:pPr>
              <w:spacing w:after="0" w:line="240" w:lineRule="auto"/>
              <w:rPr>
                <w:rFonts w:ascii="Segoe UI" w:eastAsia="Times New Roman" w:hAnsi="Segoe UI" w:cs="Segoe UI"/>
                <w:color w:val="000000"/>
                <w:kern w:val="0"/>
                <w:lang w:eastAsia="ro-RO"/>
                <w14:ligatures w14:val="none"/>
              </w:rPr>
            </w:pPr>
            <w:r w:rsidRPr="006F008B">
              <w:rPr>
                <w:rFonts w:ascii="Segoe UI" w:eastAsia="Times New Roman" w:hAnsi="Segoe UI" w:cs="Segoe UI"/>
                <w:color w:val="000000"/>
                <w:kern w:val="0"/>
                <w:lang w:eastAsia="ro-RO"/>
                <w14:ligatures w14:val="none"/>
              </w:rPr>
              <w:t> </w:t>
            </w:r>
          </w:p>
        </w:tc>
      </w:tr>
      <w:tr w:rsidR="00817CE9" w:rsidRPr="006F008B" w14:paraId="4A6F18E5" w14:textId="77777777" w:rsidTr="001C066F">
        <w:trPr>
          <w:trHeight w:val="277"/>
        </w:trPr>
        <w:tc>
          <w:tcPr>
            <w:tcW w:w="1885" w:type="dxa"/>
            <w:tcBorders>
              <w:top w:val="nil"/>
              <w:left w:val="single" w:sz="4" w:space="0" w:color="auto"/>
              <w:bottom w:val="single" w:sz="4" w:space="0" w:color="auto"/>
              <w:right w:val="single" w:sz="4" w:space="0" w:color="auto"/>
            </w:tcBorders>
            <w:noWrap/>
            <w:vAlign w:val="bottom"/>
            <w:hideMark/>
          </w:tcPr>
          <w:p w14:paraId="64B79853"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760" w:type="dxa"/>
            <w:tcBorders>
              <w:top w:val="nil"/>
              <w:left w:val="nil"/>
              <w:bottom w:val="single" w:sz="4" w:space="0" w:color="auto"/>
              <w:right w:val="single" w:sz="4" w:space="0" w:color="auto"/>
            </w:tcBorders>
            <w:noWrap/>
            <w:vAlign w:val="bottom"/>
            <w:hideMark/>
          </w:tcPr>
          <w:p w14:paraId="725B8510"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2505" w:type="dxa"/>
            <w:tcBorders>
              <w:top w:val="nil"/>
              <w:left w:val="nil"/>
              <w:bottom w:val="single" w:sz="4" w:space="0" w:color="auto"/>
              <w:right w:val="single" w:sz="4" w:space="0" w:color="auto"/>
            </w:tcBorders>
            <w:noWrap/>
            <w:vAlign w:val="bottom"/>
            <w:hideMark/>
          </w:tcPr>
          <w:p w14:paraId="3C0C99A5"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r w:rsidR="00817CE9" w:rsidRPr="006F008B" w14:paraId="5E4AB7C0" w14:textId="77777777" w:rsidTr="001C066F">
        <w:trPr>
          <w:trHeight w:val="277"/>
        </w:trPr>
        <w:tc>
          <w:tcPr>
            <w:tcW w:w="1885" w:type="dxa"/>
            <w:tcBorders>
              <w:top w:val="nil"/>
              <w:left w:val="single" w:sz="4" w:space="0" w:color="auto"/>
              <w:bottom w:val="single" w:sz="4" w:space="0" w:color="auto"/>
              <w:right w:val="single" w:sz="4" w:space="0" w:color="auto"/>
            </w:tcBorders>
            <w:noWrap/>
            <w:vAlign w:val="bottom"/>
            <w:hideMark/>
          </w:tcPr>
          <w:p w14:paraId="231AEDBF"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760" w:type="dxa"/>
            <w:tcBorders>
              <w:top w:val="nil"/>
              <w:left w:val="nil"/>
              <w:bottom w:val="single" w:sz="4" w:space="0" w:color="auto"/>
              <w:right w:val="single" w:sz="4" w:space="0" w:color="auto"/>
            </w:tcBorders>
            <w:noWrap/>
            <w:vAlign w:val="bottom"/>
            <w:hideMark/>
          </w:tcPr>
          <w:p w14:paraId="5B1F8915"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2505" w:type="dxa"/>
            <w:tcBorders>
              <w:top w:val="nil"/>
              <w:left w:val="nil"/>
              <w:bottom w:val="single" w:sz="4" w:space="0" w:color="auto"/>
              <w:right w:val="single" w:sz="4" w:space="0" w:color="auto"/>
            </w:tcBorders>
            <w:noWrap/>
            <w:vAlign w:val="bottom"/>
            <w:hideMark/>
          </w:tcPr>
          <w:p w14:paraId="63DADC85"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r w:rsidR="00817CE9" w:rsidRPr="006F008B" w14:paraId="40F8BCF0" w14:textId="77777777" w:rsidTr="001C066F">
        <w:trPr>
          <w:trHeight w:val="277"/>
        </w:trPr>
        <w:tc>
          <w:tcPr>
            <w:tcW w:w="1885" w:type="dxa"/>
            <w:tcBorders>
              <w:top w:val="nil"/>
              <w:left w:val="single" w:sz="4" w:space="0" w:color="auto"/>
              <w:bottom w:val="single" w:sz="4" w:space="0" w:color="auto"/>
              <w:right w:val="single" w:sz="4" w:space="0" w:color="auto"/>
            </w:tcBorders>
            <w:noWrap/>
            <w:vAlign w:val="bottom"/>
            <w:hideMark/>
          </w:tcPr>
          <w:p w14:paraId="73782DFE"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760" w:type="dxa"/>
            <w:tcBorders>
              <w:top w:val="nil"/>
              <w:left w:val="nil"/>
              <w:bottom w:val="single" w:sz="4" w:space="0" w:color="auto"/>
              <w:right w:val="single" w:sz="4" w:space="0" w:color="auto"/>
            </w:tcBorders>
            <w:noWrap/>
            <w:vAlign w:val="bottom"/>
            <w:hideMark/>
          </w:tcPr>
          <w:p w14:paraId="64896308"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2505" w:type="dxa"/>
            <w:tcBorders>
              <w:top w:val="nil"/>
              <w:left w:val="nil"/>
              <w:bottom w:val="single" w:sz="4" w:space="0" w:color="auto"/>
              <w:right w:val="single" w:sz="4" w:space="0" w:color="auto"/>
            </w:tcBorders>
            <w:noWrap/>
            <w:vAlign w:val="bottom"/>
            <w:hideMark/>
          </w:tcPr>
          <w:p w14:paraId="05A90A31"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r w:rsidR="00817CE9" w:rsidRPr="006F008B" w14:paraId="16C12AC9" w14:textId="77777777" w:rsidTr="001C066F">
        <w:trPr>
          <w:trHeight w:val="277"/>
        </w:trPr>
        <w:tc>
          <w:tcPr>
            <w:tcW w:w="1885" w:type="dxa"/>
            <w:tcBorders>
              <w:top w:val="nil"/>
              <w:left w:val="single" w:sz="4" w:space="0" w:color="auto"/>
              <w:bottom w:val="single" w:sz="4" w:space="0" w:color="auto"/>
              <w:right w:val="single" w:sz="4" w:space="0" w:color="auto"/>
            </w:tcBorders>
            <w:noWrap/>
            <w:vAlign w:val="bottom"/>
            <w:hideMark/>
          </w:tcPr>
          <w:p w14:paraId="21751370"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760" w:type="dxa"/>
            <w:tcBorders>
              <w:top w:val="nil"/>
              <w:left w:val="nil"/>
              <w:bottom w:val="single" w:sz="4" w:space="0" w:color="auto"/>
              <w:right w:val="single" w:sz="4" w:space="0" w:color="auto"/>
            </w:tcBorders>
            <w:noWrap/>
            <w:vAlign w:val="bottom"/>
            <w:hideMark/>
          </w:tcPr>
          <w:p w14:paraId="237777C5"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2505" w:type="dxa"/>
            <w:tcBorders>
              <w:top w:val="nil"/>
              <w:left w:val="nil"/>
              <w:bottom w:val="single" w:sz="4" w:space="0" w:color="auto"/>
              <w:right w:val="single" w:sz="4" w:space="0" w:color="auto"/>
            </w:tcBorders>
            <w:noWrap/>
            <w:vAlign w:val="bottom"/>
            <w:hideMark/>
          </w:tcPr>
          <w:p w14:paraId="393A905E" w14:textId="77777777" w:rsidR="00817CE9" w:rsidRPr="006F008B" w:rsidRDefault="00817CE9" w:rsidP="00817CE9">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bl>
    <w:p w14:paraId="5B095C5A" w14:textId="77777777" w:rsidR="00BF1CF3" w:rsidRPr="006F008B" w:rsidRDefault="00BF1CF3" w:rsidP="00BF1CF3">
      <w:pPr>
        <w:spacing w:after="0" w:line="300" w:lineRule="atLeast"/>
        <w:rPr>
          <w:rFonts w:ascii="Segoe UI" w:eastAsia="Times New Roman" w:hAnsi="Segoe UI" w:cs="Segoe UI"/>
          <w:kern w:val="0"/>
          <w:sz w:val="21"/>
          <w:szCs w:val="21"/>
          <w:lang w:eastAsia="ro-RO"/>
          <w14:ligatures w14:val="none"/>
        </w:rPr>
      </w:pPr>
    </w:p>
    <w:p w14:paraId="4280E274" w14:textId="77777777" w:rsidR="00BF1CF3" w:rsidRPr="006F008B" w:rsidRDefault="00BF1CF3" w:rsidP="00BF1CF3">
      <w:pPr>
        <w:spacing w:after="0" w:line="300" w:lineRule="atLeast"/>
        <w:rPr>
          <w:rFonts w:ascii="Segoe UI" w:eastAsia="Times New Roman" w:hAnsi="Segoe UI" w:cs="Segoe UI"/>
          <w:kern w:val="0"/>
          <w:sz w:val="21"/>
          <w:szCs w:val="21"/>
          <w:lang w:eastAsia="ro-RO"/>
          <w14:ligatures w14:val="none"/>
        </w:rPr>
      </w:pPr>
    </w:p>
    <w:p w14:paraId="69C949FE" w14:textId="689A2735" w:rsidR="007C677D" w:rsidRPr="006F008B" w:rsidRDefault="0050568A" w:rsidP="00490AA7">
      <w:pPr>
        <w:pStyle w:val="ListParagraph"/>
        <w:numPr>
          <w:ilvl w:val="0"/>
          <w:numId w:val="3"/>
        </w:numPr>
        <w:rPr>
          <w:rFonts w:ascii="Verdana" w:hAnsi="Verdana"/>
          <w:b/>
          <w:bCs/>
          <w:sz w:val="20"/>
          <w:szCs w:val="20"/>
        </w:rPr>
      </w:pPr>
      <w:r w:rsidRPr="006F008B">
        <w:rPr>
          <w:rFonts w:ascii="Verdana" w:hAnsi="Verdana"/>
          <w:b/>
          <w:bCs/>
          <w:sz w:val="20"/>
          <w:szCs w:val="20"/>
        </w:rPr>
        <w:t xml:space="preserve">Apartenenta </w:t>
      </w:r>
      <w:r w:rsidR="005A6A58">
        <w:rPr>
          <w:rFonts w:ascii="Verdana" w:hAnsi="Verdana"/>
          <w:b/>
          <w:bCs/>
          <w:sz w:val="20"/>
          <w:szCs w:val="20"/>
        </w:rPr>
        <w:t xml:space="preserve">solicitantului </w:t>
      </w:r>
      <w:r w:rsidRPr="006F008B">
        <w:rPr>
          <w:rFonts w:ascii="Verdana" w:hAnsi="Verdana"/>
          <w:b/>
          <w:bCs/>
          <w:sz w:val="20"/>
          <w:szCs w:val="20"/>
        </w:rPr>
        <w:t>la un grup de firme</w:t>
      </w:r>
      <w:r w:rsidR="00501A28" w:rsidRPr="006F008B">
        <w:rPr>
          <w:rFonts w:ascii="Verdana" w:hAnsi="Verdana"/>
          <w:b/>
          <w:bCs/>
          <w:sz w:val="20"/>
          <w:szCs w:val="20"/>
        </w:rPr>
        <w:t>*</w:t>
      </w:r>
      <w:r w:rsidRPr="006F008B">
        <w:rPr>
          <w:rFonts w:ascii="Verdana" w:hAnsi="Verdana"/>
          <w:b/>
          <w:bCs/>
          <w:sz w:val="20"/>
          <w:szCs w:val="20"/>
        </w:rPr>
        <w:t xml:space="preserve"> </w:t>
      </w:r>
      <w:r w:rsidR="008D4AC2" w:rsidRPr="006F008B">
        <w:rPr>
          <w:rFonts w:ascii="Verdana" w:hAnsi="Verdana"/>
          <w:b/>
          <w:bCs/>
          <w:sz w:val="20"/>
          <w:szCs w:val="20"/>
        </w:rPr>
        <w:t xml:space="preserve">   </w:t>
      </w:r>
    </w:p>
    <w:p w14:paraId="4BBAE872" w14:textId="2A283DC9" w:rsidR="008D4AC2" w:rsidRPr="006F008B" w:rsidRDefault="007D1066" w:rsidP="008D4AC2">
      <w:pPr>
        <w:pStyle w:val="ListParagraph"/>
        <w:ind w:left="1440"/>
        <w:rPr>
          <w:rFonts w:ascii="Verdana" w:hAnsi="Verdana"/>
          <w:b/>
          <w:bCs/>
          <w:sz w:val="20"/>
          <w:szCs w:val="20"/>
        </w:rPr>
      </w:pPr>
      <w:sdt>
        <w:sdtPr>
          <w:rPr>
            <w:rFonts w:ascii="Verdana" w:hAnsi="Verdana"/>
            <w:b/>
            <w:bCs/>
            <w:color w:val="2B579A"/>
            <w:sz w:val="30"/>
            <w:szCs w:val="30"/>
          </w:rPr>
          <w:id w:val="-667937378"/>
          <w14:checkbox>
            <w14:checked w14:val="0"/>
            <w14:checkedState w14:val="2612" w14:font="MS Gothic"/>
            <w14:uncheckedState w14:val="2610" w14:font="MS Gothic"/>
          </w14:checkbox>
        </w:sdtPr>
        <w:sdtEndPr/>
        <w:sdtContent>
          <w:r w:rsidR="008D4AC2" w:rsidRPr="006F008B">
            <w:rPr>
              <w:rFonts w:ascii="MS Gothic" w:eastAsia="MS Gothic" w:hAnsi="MS Gothic" w:hint="eastAsia"/>
              <w:b/>
              <w:bCs/>
              <w:sz w:val="30"/>
              <w:szCs w:val="30"/>
            </w:rPr>
            <w:t>☐</w:t>
          </w:r>
        </w:sdtContent>
      </w:sdt>
      <w:r w:rsidR="008D4AC2" w:rsidRPr="006F008B">
        <w:rPr>
          <w:rFonts w:ascii="Verdana" w:hAnsi="Verdana"/>
          <w:b/>
          <w:bCs/>
          <w:sz w:val="20"/>
          <w:szCs w:val="20"/>
        </w:rPr>
        <w:t xml:space="preserve">Da                 </w:t>
      </w:r>
      <w:sdt>
        <w:sdtPr>
          <w:rPr>
            <w:rFonts w:ascii="Verdana" w:hAnsi="Verdana"/>
            <w:b/>
            <w:bCs/>
            <w:color w:val="2B579A"/>
            <w:sz w:val="30"/>
            <w:szCs w:val="30"/>
          </w:rPr>
          <w:id w:val="609243978"/>
          <w14:checkbox>
            <w14:checked w14:val="0"/>
            <w14:checkedState w14:val="2612" w14:font="MS Gothic"/>
            <w14:uncheckedState w14:val="2610" w14:font="MS Gothic"/>
          </w14:checkbox>
        </w:sdtPr>
        <w:sdtEndPr/>
        <w:sdtContent>
          <w:r w:rsidR="008D4AC2" w:rsidRPr="006F008B">
            <w:rPr>
              <w:rFonts w:ascii="MS Gothic" w:eastAsia="MS Gothic" w:hAnsi="MS Gothic" w:hint="eastAsia"/>
              <w:b/>
              <w:bCs/>
              <w:sz w:val="30"/>
              <w:szCs w:val="30"/>
            </w:rPr>
            <w:t>☐</w:t>
          </w:r>
        </w:sdtContent>
      </w:sdt>
      <w:r w:rsidR="008D4AC2" w:rsidRPr="006F008B">
        <w:rPr>
          <w:rFonts w:ascii="Verdana" w:hAnsi="Verdana"/>
          <w:b/>
          <w:bCs/>
          <w:sz w:val="20"/>
          <w:szCs w:val="20"/>
        </w:rPr>
        <w:t xml:space="preserve">Nu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597"/>
        <w:gridCol w:w="1260"/>
        <w:gridCol w:w="2790"/>
        <w:gridCol w:w="2340"/>
        <w:gridCol w:w="1800"/>
      </w:tblGrid>
      <w:tr w:rsidR="008D4AC2" w:rsidRPr="006F008B" w14:paraId="7961880A" w14:textId="77777777" w:rsidTr="008D4AC2">
        <w:tc>
          <w:tcPr>
            <w:tcW w:w="558" w:type="dxa"/>
            <w:hideMark/>
          </w:tcPr>
          <w:p w14:paraId="7DBFA686" w14:textId="77777777" w:rsidR="008D4AC2" w:rsidRPr="006F008B" w:rsidRDefault="008D4AC2" w:rsidP="000D005B">
            <w:pPr>
              <w:rPr>
                <w:rFonts w:ascii="Verdana" w:hAnsi="Verdana"/>
                <w:sz w:val="20"/>
                <w:szCs w:val="20"/>
              </w:rPr>
            </w:pPr>
            <w:r w:rsidRPr="006F008B">
              <w:rPr>
                <w:rFonts w:ascii="Verdana" w:hAnsi="Verdana"/>
                <w:sz w:val="20"/>
                <w:szCs w:val="20"/>
              </w:rPr>
              <w:t>Nr. crt.</w:t>
            </w:r>
          </w:p>
        </w:tc>
        <w:tc>
          <w:tcPr>
            <w:tcW w:w="1597" w:type="dxa"/>
            <w:hideMark/>
          </w:tcPr>
          <w:p w14:paraId="3C644C54" w14:textId="77777777" w:rsidR="008D4AC2" w:rsidRPr="006F008B" w:rsidRDefault="008D4AC2" w:rsidP="000D005B">
            <w:pPr>
              <w:rPr>
                <w:rFonts w:ascii="Verdana" w:hAnsi="Verdana"/>
                <w:sz w:val="20"/>
                <w:szCs w:val="20"/>
              </w:rPr>
            </w:pPr>
            <w:r w:rsidRPr="006F008B">
              <w:rPr>
                <w:rFonts w:ascii="Verdana" w:hAnsi="Verdana"/>
                <w:sz w:val="20"/>
                <w:szCs w:val="20"/>
              </w:rPr>
              <w:t>Denumirea entității</w:t>
            </w:r>
          </w:p>
        </w:tc>
        <w:tc>
          <w:tcPr>
            <w:tcW w:w="1260" w:type="dxa"/>
            <w:hideMark/>
          </w:tcPr>
          <w:p w14:paraId="6ED110D9" w14:textId="77777777" w:rsidR="008D4AC2" w:rsidRPr="006F008B" w:rsidRDefault="008D4AC2" w:rsidP="000D005B">
            <w:pPr>
              <w:rPr>
                <w:rFonts w:ascii="Verdana" w:hAnsi="Verdana"/>
                <w:sz w:val="20"/>
                <w:szCs w:val="20"/>
              </w:rPr>
            </w:pPr>
            <w:r w:rsidRPr="006F008B">
              <w:rPr>
                <w:rFonts w:ascii="Verdana" w:hAnsi="Verdana"/>
                <w:sz w:val="20"/>
                <w:szCs w:val="20"/>
              </w:rPr>
              <w:t>CUI</w:t>
            </w:r>
          </w:p>
        </w:tc>
        <w:tc>
          <w:tcPr>
            <w:tcW w:w="2790" w:type="dxa"/>
            <w:hideMark/>
          </w:tcPr>
          <w:p w14:paraId="057C40EB" w14:textId="77777777" w:rsidR="008D4AC2" w:rsidRPr="006F008B" w:rsidRDefault="008D4AC2" w:rsidP="000D005B">
            <w:pPr>
              <w:rPr>
                <w:rFonts w:ascii="Verdana" w:hAnsi="Verdana"/>
                <w:sz w:val="20"/>
                <w:szCs w:val="20"/>
              </w:rPr>
            </w:pPr>
            <w:r w:rsidRPr="006F008B">
              <w:rPr>
                <w:rFonts w:ascii="Verdana" w:hAnsi="Verdana"/>
                <w:sz w:val="20"/>
                <w:szCs w:val="20"/>
              </w:rPr>
              <w:t>Criterii CONTROL</w:t>
            </w:r>
          </w:p>
        </w:tc>
        <w:tc>
          <w:tcPr>
            <w:tcW w:w="2340" w:type="dxa"/>
            <w:hideMark/>
          </w:tcPr>
          <w:p w14:paraId="0AD31D4A" w14:textId="478DBE54" w:rsidR="008D4AC2" w:rsidRPr="006F008B" w:rsidRDefault="008D4AC2" w:rsidP="000D005B">
            <w:pPr>
              <w:rPr>
                <w:rFonts w:ascii="Verdana" w:hAnsi="Verdana"/>
                <w:sz w:val="20"/>
                <w:szCs w:val="20"/>
              </w:rPr>
            </w:pPr>
            <w:r w:rsidRPr="006F008B">
              <w:rPr>
                <w:rFonts w:ascii="Verdana" w:hAnsi="Verdana"/>
                <w:sz w:val="20"/>
                <w:szCs w:val="20"/>
              </w:rPr>
              <w:t>Criterii DEPENDENȚĂ ECONOMICĂ</w:t>
            </w:r>
          </w:p>
        </w:tc>
        <w:tc>
          <w:tcPr>
            <w:tcW w:w="1800" w:type="dxa"/>
            <w:hideMark/>
          </w:tcPr>
          <w:p w14:paraId="60174FE9" w14:textId="0C6D435A" w:rsidR="008D4AC2" w:rsidRPr="006F008B" w:rsidRDefault="008D4AC2" w:rsidP="000D005B">
            <w:pPr>
              <w:rPr>
                <w:rFonts w:ascii="Verdana" w:hAnsi="Verdana"/>
                <w:sz w:val="20"/>
                <w:szCs w:val="20"/>
              </w:rPr>
            </w:pPr>
            <w:r w:rsidRPr="006F008B">
              <w:rPr>
                <w:rFonts w:ascii="Verdana" w:hAnsi="Verdana"/>
                <w:sz w:val="20"/>
                <w:szCs w:val="20"/>
              </w:rPr>
              <w:t>Observații/ Detalii</w:t>
            </w:r>
          </w:p>
        </w:tc>
      </w:tr>
      <w:tr w:rsidR="008D4AC2" w:rsidRPr="006F008B" w14:paraId="362D2140" w14:textId="77777777" w:rsidTr="008D4AC2">
        <w:tc>
          <w:tcPr>
            <w:tcW w:w="558" w:type="dxa"/>
          </w:tcPr>
          <w:p w14:paraId="078299A7" w14:textId="77777777" w:rsidR="008D4AC2" w:rsidRPr="006F008B" w:rsidRDefault="008D4AC2" w:rsidP="008A13C3">
            <w:pPr>
              <w:rPr>
                <w:rFonts w:ascii="Verdana" w:hAnsi="Verdana"/>
                <w:sz w:val="20"/>
                <w:szCs w:val="20"/>
              </w:rPr>
            </w:pPr>
          </w:p>
        </w:tc>
        <w:tc>
          <w:tcPr>
            <w:tcW w:w="1597" w:type="dxa"/>
          </w:tcPr>
          <w:p w14:paraId="384D49C0" w14:textId="77777777" w:rsidR="008D4AC2" w:rsidRPr="006F008B" w:rsidRDefault="008D4AC2" w:rsidP="008A13C3">
            <w:pPr>
              <w:rPr>
                <w:rFonts w:ascii="Verdana" w:hAnsi="Verdana"/>
                <w:sz w:val="20"/>
                <w:szCs w:val="20"/>
              </w:rPr>
            </w:pPr>
          </w:p>
        </w:tc>
        <w:tc>
          <w:tcPr>
            <w:tcW w:w="1260" w:type="dxa"/>
          </w:tcPr>
          <w:p w14:paraId="0813196E" w14:textId="77777777" w:rsidR="008D4AC2" w:rsidRPr="006F008B" w:rsidRDefault="008D4AC2" w:rsidP="008A13C3">
            <w:pPr>
              <w:rPr>
                <w:rFonts w:ascii="Verdana" w:hAnsi="Verdana"/>
                <w:sz w:val="20"/>
                <w:szCs w:val="20"/>
              </w:rPr>
            </w:pPr>
          </w:p>
        </w:tc>
        <w:tc>
          <w:tcPr>
            <w:tcW w:w="2790" w:type="dxa"/>
            <w:hideMark/>
          </w:tcPr>
          <w:p w14:paraId="5F8D20B9" w14:textId="0AA0F236" w:rsidR="008D4AC2" w:rsidRPr="006F008B" w:rsidRDefault="007D1066" w:rsidP="008A13C3">
            <w:pPr>
              <w:rPr>
                <w:rFonts w:ascii="Verdana" w:hAnsi="Verdana"/>
                <w:sz w:val="18"/>
                <w:szCs w:val="18"/>
              </w:rPr>
            </w:pPr>
            <w:sdt>
              <w:sdtPr>
                <w:rPr>
                  <w:rFonts w:ascii="Segoe UI Symbol" w:hAnsi="Segoe UI Symbol" w:cs="Segoe UI Symbol"/>
                  <w:color w:val="2B579A"/>
                  <w:sz w:val="18"/>
                  <w:szCs w:val="18"/>
                </w:rPr>
                <w:id w:val="1513332989"/>
                <w14:checkbox>
                  <w14:checked w14:val="0"/>
                  <w14:checkedState w14:val="2612" w14:font="MS Gothic"/>
                  <w14:uncheckedState w14:val="2610" w14:font="MS Gothic"/>
                </w14:checkbox>
              </w:sdtPr>
              <w:sdtEndPr/>
              <w:sdtContent>
                <w:r w:rsidR="00A25010"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Deținere ≥50% capital</w:t>
            </w:r>
            <w:r w:rsidR="008D4AC2" w:rsidRPr="006F008B">
              <w:rPr>
                <w:rFonts w:ascii="Verdana" w:hAnsi="Verdana"/>
                <w:sz w:val="18"/>
                <w:szCs w:val="18"/>
              </w:rPr>
              <w:br/>
            </w:r>
            <w:sdt>
              <w:sdtPr>
                <w:rPr>
                  <w:rFonts w:ascii="Segoe UI Symbol" w:hAnsi="Segoe UI Symbol" w:cs="Segoe UI Symbol"/>
                  <w:color w:val="2B579A"/>
                  <w:sz w:val="18"/>
                  <w:szCs w:val="18"/>
                </w:rPr>
                <w:id w:val="-1375306055"/>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Majoritatea voturilor</w:t>
            </w:r>
            <w:r w:rsidR="008D4AC2" w:rsidRPr="006F008B">
              <w:rPr>
                <w:rFonts w:ascii="Verdana" w:hAnsi="Verdana"/>
                <w:sz w:val="18"/>
                <w:szCs w:val="18"/>
              </w:rPr>
              <w:br/>
            </w:r>
            <w:sdt>
              <w:sdtPr>
                <w:rPr>
                  <w:rFonts w:ascii="Segoe UI Symbol" w:hAnsi="Segoe UI Symbol" w:cs="Segoe UI Symbol"/>
                  <w:color w:val="2B579A"/>
                  <w:sz w:val="18"/>
                  <w:szCs w:val="18"/>
                </w:rPr>
                <w:id w:val="-773703544"/>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Numire/ revocare conducere</w:t>
            </w:r>
            <w:r w:rsidR="008D4AC2" w:rsidRPr="006F008B">
              <w:rPr>
                <w:rFonts w:ascii="Verdana" w:hAnsi="Verdana"/>
                <w:sz w:val="18"/>
                <w:szCs w:val="18"/>
              </w:rPr>
              <w:br/>
            </w:r>
            <w:sdt>
              <w:sdtPr>
                <w:rPr>
                  <w:rFonts w:ascii="Segoe UI Symbol" w:hAnsi="Segoe UI Symbol" w:cs="Segoe UI Symbol"/>
                  <w:color w:val="2B579A"/>
                  <w:sz w:val="18"/>
                  <w:szCs w:val="18"/>
                </w:rPr>
                <w:id w:val="1954666096"/>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Putere strategic</w:t>
            </w:r>
            <w:r w:rsidR="008D4AC2" w:rsidRPr="006F008B">
              <w:rPr>
                <w:rFonts w:ascii="Verdana" w:hAnsi="Verdana" w:cs="Verdana"/>
                <w:sz w:val="18"/>
                <w:szCs w:val="18"/>
              </w:rPr>
              <w:t>ă</w:t>
            </w:r>
            <w:r w:rsidR="008D4AC2" w:rsidRPr="006F008B">
              <w:rPr>
                <w:rFonts w:ascii="Verdana" w:hAnsi="Verdana"/>
                <w:sz w:val="18"/>
                <w:szCs w:val="18"/>
              </w:rPr>
              <w:br/>
            </w:r>
            <w:sdt>
              <w:sdtPr>
                <w:rPr>
                  <w:rFonts w:ascii="Segoe UI Symbol" w:hAnsi="Segoe UI Symbol" w:cs="Segoe UI Symbol"/>
                  <w:color w:val="2B579A"/>
                  <w:sz w:val="18"/>
                  <w:szCs w:val="18"/>
                </w:rPr>
                <w:id w:val="-1559006560"/>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Leg</w:t>
            </w:r>
            <w:r w:rsidR="008D4AC2" w:rsidRPr="006F008B">
              <w:rPr>
                <w:rFonts w:ascii="Verdana" w:hAnsi="Verdana" w:cs="Verdana"/>
                <w:sz w:val="18"/>
                <w:szCs w:val="18"/>
              </w:rPr>
              <w:t>ă</w:t>
            </w:r>
            <w:r w:rsidR="008D4AC2" w:rsidRPr="006F008B">
              <w:rPr>
                <w:rFonts w:ascii="Verdana" w:hAnsi="Verdana"/>
                <w:sz w:val="18"/>
                <w:szCs w:val="18"/>
              </w:rPr>
              <w:t>turi str</w:t>
            </w:r>
            <w:r w:rsidR="008D4AC2" w:rsidRPr="006F008B">
              <w:rPr>
                <w:rFonts w:ascii="Verdana" w:hAnsi="Verdana" w:cs="Verdana"/>
                <w:sz w:val="18"/>
                <w:szCs w:val="18"/>
              </w:rPr>
              <w:t>â</w:t>
            </w:r>
            <w:r w:rsidR="008D4AC2" w:rsidRPr="006F008B">
              <w:rPr>
                <w:rFonts w:ascii="Verdana" w:hAnsi="Verdana"/>
                <w:sz w:val="18"/>
                <w:szCs w:val="18"/>
              </w:rPr>
              <w:t>nse afaceri</w:t>
            </w:r>
          </w:p>
          <w:p w14:paraId="442D3C56" w14:textId="77777777" w:rsidR="008D4AC2" w:rsidRPr="006F008B" w:rsidRDefault="008D4AC2" w:rsidP="008A13C3">
            <w:pPr>
              <w:rPr>
                <w:rFonts w:ascii="Verdana" w:hAnsi="Verdana"/>
                <w:sz w:val="20"/>
                <w:szCs w:val="20"/>
              </w:rPr>
            </w:pPr>
          </w:p>
        </w:tc>
        <w:tc>
          <w:tcPr>
            <w:tcW w:w="2340" w:type="dxa"/>
            <w:hideMark/>
          </w:tcPr>
          <w:p w14:paraId="167094FF" w14:textId="662E4342" w:rsidR="008D4AC2" w:rsidRPr="006F008B" w:rsidRDefault="007D1066" w:rsidP="008A13C3">
            <w:pPr>
              <w:rPr>
                <w:rFonts w:ascii="Verdana" w:hAnsi="Verdana"/>
                <w:sz w:val="20"/>
                <w:szCs w:val="20"/>
              </w:rPr>
            </w:pPr>
            <w:sdt>
              <w:sdtPr>
                <w:rPr>
                  <w:rFonts w:ascii="Segoe UI Symbol" w:hAnsi="Segoe UI Symbol" w:cs="Segoe UI Symbol"/>
                  <w:color w:val="2B579A"/>
                  <w:sz w:val="20"/>
                  <w:szCs w:val="20"/>
                </w:rPr>
                <w:id w:val="471024835"/>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20"/>
                    <w:szCs w:val="20"/>
                  </w:rPr>
                  <w:t>☐</w:t>
                </w:r>
              </w:sdtContent>
            </w:sdt>
            <w:r w:rsidR="008D4AC2" w:rsidRPr="006F008B">
              <w:rPr>
                <w:rFonts w:ascii="Verdana" w:hAnsi="Verdana"/>
                <w:sz w:val="20"/>
                <w:szCs w:val="20"/>
              </w:rPr>
              <w:t xml:space="preserve"> </w:t>
            </w:r>
            <w:r w:rsidR="008D4AC2" w:rsidRPr="006F008B">
              <w:rPr>
                <w:rFonts w:ascii="Verdana" w:hAnsi="Verdana"/>
                <w:sz w:val="18"/>
                <w:szCs w:val="18"/>
              </w:rPr>
              <w:t>Dependență comercială</w:t>
            </w:r>
            <w:r w:rsidR="008D4AC2" w:rsidRPr="006F008B">
              <w:rPr>
                <w:rFonts w:ascii="Verdana" w:hAnsi="Verdana"/>
                <w:sz w:val="18"/>
                <w:szCs w:val="18"/>
              </w:rPr>
              <w:br/>
            </w:r>
            <w:sdt>
              <w:sdtPr>
                <w:rPr>
                  <w:rFonts w:ascii="Segoe UI Symbol" w:hAnsi="Segoe UI Symbol" w:cs="Segoe UI Symbol"/>
                  <w:color w:val="2B579A"/>
                  <w:sz w:val="18"/>
                  <w:szCs w:val="18"/>
                </w:rPr>
                <w:id w:val="5024067"/>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Interdependen</w:t>
            </w:r>
            <w:r w:rsidR="008D4AC2" w:rsidRPr="006F008B">
              <w:rPr>
                <w:rFonts w:ascii="Verdana" w:hAnsi="Verdana" w:cs="Verdana"/>
                <w:sz w:val="18"/>
                <w:szCs w:val="18"/>
              </w:rPr>
              <w:t>ță</w:t>
            </w:r>
            <w:r w:rsidR="008D4AC2" w:rsidRPr="006F008B">
              <w:rPr>
                <w:rFonts w:ascii="Verdana" w:hAnsi="Verdana"/>
                <w:sz w:val="18"/>
                <w:szCs w:val="18"/>
              </w:rPr>
              <w:br/>
            </w:r>
            <w:sdt>
              <w:sdtPr>
                <w:rPr>
                  <w:rFonts w:ascii="Segoe UI Symbol" w:hAnsi="Segoe UI Symbol" w:cs="Segoe UI Symbol"/>
                  <w:color w:val="2B579A"/>
                  <w:sz w:val="18"/>
                  <w:szCs w:val="18"/>
                </w:rPr>
                <w:id w:val="-1036423553"/>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Garan</w:t>
            </w:r>
            <w:r w:rsidR="008D4AC2" w:rsidRPr="006F008B">
              <w:rPr>
                <w:rFonts w:ascii="Verdana" w:hAnsi="Verdana" w:cs="Verdana"/>
                <w:sz w:val="18"/>
                <w:szCs w:val="18"/>
              </w:rPr>
              <w:t>ț</w:t>
            </w:r>
            <w:r w:rsidR="008D4AC2" w:rsidRPr="006F008B">
              <w:rPr>
                <w:rFonts w:ascii="Verdana" w:hAnsi="Verdana"/>
                <w:sz w:val="18"/>
                <w:szCs w:val="18"/>
              </w:rPr>
              <w:t>ii acordate</w:t>
            </w:r>
            <w:r w:rsidR="008D4AC2" w:rsidRPr="006F008B">
              <w:rPr>
                <w:rFonts w:ascii="Verdana" w:hAnsi="Verdana"/>
                <w:sz w:val="18"/>
                <w:szCs w:val="18"/>
              </w:rPr>
              <w:br/>
            </w:r>
            <w:sdt>
              <w:sdtPr>
                <w:rPr>
                  <w:rFonts w:ascii="Segoe UI Symbol" w:hAnsi="Segoe UI Symbol" w:cs="Segoe UI Symbol"/>
                  <w:color w:val="2B579A"/>
                  <w:sz w:val="18"/>
                  <w:szCs w:val="18"/>
                </w:rPr>
                <w:id w:val="1308202934"/>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Aceea</w:t>
            </w:r>
            <w:r w:rsidR="008D4AC2" w:rsidRPr="006F008B">
              <w:rPr>
                <w:rFonts w:ascii="Verdana" w:hAnsi="Verdana" w:cs="Verdana"/>
                <w:sz w:val="18"/>
                <w:szCs w:val="18"/>
              </w:rPr>
              <w:t>ș</w:t>
            </w:r>
            <w:r w:rsidR="008D4AC2" w:rsidRPr="006F008B">
              <w:rPr>
                <w:rFonts w:ascii="Verdana" w:hAnsi="Verdana"/>
                <w:sz w:val="18"/>
                <w:szCs w:val="18"/>
              </w:rPr>
              <w:t>i surs</w:t>
            </w:r>
            <w:r w:rsidR="008D4AC2" w:rsidRPr="006F008B">
              <w:rPr>
                <w:rFonts w:ascii="Verdana" w:hAnsi="Verdana" w:cs="Verdana"/>
                <w:sz w:val="18"/>
                <w:szCs w:val="18"/>
              </w:rPr>
              <w:t>ă</w:t>
            </w:r>
            <w:r w:rsidR="008D4AC2" w:rsidRPr="006F008B">
              <w:rPr>
                <w:rFonts w:ascii="Verdana" w:hAnsi="Verdana"/>
                <w:sz w:val="18"/>
                <w:szCs w:val="18"/>
              </w:rPr>
              <w:t xml:space="preserve"> de finan</w:t>
            </w:r>
            <w:r w:rsidR="008D4AC2" w:rsidRPr="006F008B">
              <w:rPr>
                <w:rFonts w:ascii="Verdana" w:hAnsi="Verdana" w:cs="Verdana"/>
                <w:sz w:val="18"/>
                <w:szCs w:val="18"/>
              </w:rPr>
              <w:t>ț</w:t>
            </w:r>
            <w:r w:rsidR="008D4AC2" w:rsidRPr="006F008B">
              <w:rPr>
                <w:rFonts w:ascii="Verdana" w:hAnsi="Verdana"/>
                <w:sz w:val="18"/>
                <w:szCs w:val="18"/>
              </w:rPr>
              <w:t>are</w:t>
            </w:r>
            <w:r w:rsidR="008D4AC2" w:rsidRPr="006F008B">
              <w:rPr>
                <w:rFonts w:ascii="Verdana" w:hAnsi="Verdana"/>
                <w:sz w:val="18"/>
                <w:szCs w:val="18"/>
              </w:rPr>
              <w:br/>
            </w:r>
            <w:sdt>
              <w:sdtPr>
                <w:rPr>
                  <w:rFonts w:ascii="Segoe UI Symbol" w:hAnsi="Segoe UI Symbol" w:cs="Segoe UI Symbol"/>
                  <w:color w:val="2B579A"/>
                  <w:sz w:val="18"/>
                  <w:szCs w:val="18"/>
                </w:rPr>
                <w:id w:val="-1303379123"/>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Alte dependențe</w:t>
            </w:r>
          </w:p>
          <w:p w14:paraId="7810C7BC" w14:textId="77777777" w:rsidR="008D4AC2" w:rsidRPr="006F008B" w:rsidRDefault="008D4AC2" w:rsidP="008A13C3">
            <w:pPr>
              <w:rPr>
                <w:rFonts w:ascii="Verdana" w:hAnsi="Verdana"/>
                <w:sz w:val="20"/>
                <w:szCs w:val="20"/>
              </w:rPr>
            </w:pPr>
          </w:p>
        </w:tc>
        <w:tc>
          <w:tcPr>
            <w:tcW w:w="1800" w:type="dxa"/>
          </w:tcPr>
          <w:p w14:paraId="36CB73FA" w14:textId="77777777" w:rsidR="008D4AC2" w:rsidRPr="006F008B" w:rsidRDefault="008D4AC2" w:rsidP="008A13C3">
            <w:pPr>
              <w:rPr>
                <w:rFonts w:ascii="Verdana" w:hAnsi="Verdana"/>
                <w:sz w:val="20"/>
                <w:szCs w:val="20"/>
              </w:rPr>
            </w:pPr>
          </w:p>
        </w:tc>
      </w:tr>
      <w:tr w:rsidR="008D4AC2" w:rsidRPr="006F008B" w14:paraId="15D6FB17" w14:textId="77777777" w:rsidTr="008D4AC2">
        <w:tc>
          <w:tcPr>
            <w:tcW w:w="558" w:type="dxa"/>
          </w:tcPr>
          <w:p w14:paraId="2DACE524" w14:textId="77777777" w:rsidR="008D4AC2" w:rsidRPr="006F008B" w:rsidRDefault="008D4AC2" w:rsidP="000D005B">
            <w:pPr>
              <w:rPr>
                <w:rFonts w:ascii="Verdana" w:hAnsi="Verdana"/>
                <w:sz w:val="20"/>
                <w:szCs w:val="20"/>
              </w:rPr>
            </w:pPr>
          </w:p>
        </w:tc>
        <w:tc>
          <w:tcPr>
            <w:tcW w:w="1597" w:type="dxa"/>
          </w:tcPr>
          <w:p w14:paraId="5CDF5325" w14:textId="77777777" w:rsidR="008D4AC2" w:rsidRPr="006F008B" w:rsidRDefault="008D4AC2" w:rsidP="000D005B">
            <w:pPr>
              <w:rPr>
                <w:rFonts w:ascii="Verdana" w:hAnsi="Verdana"/>
                <w:sz w:val="20"/>
                <w:szCs w:val="20"/>
              </w:rPr>
            </w:pPr>
          </w:p>
        </w:tc>
        <w:tc>
          <w:tcPr>
            <w:tcW w:w="1260" w:type="dxa"/>
          </w:tcPr>
          <w:p w14:paraId="7E858DB3" w14:textId="77777777" w:rsidR="008D4AC2" w:rsidRPr="006F008B" w:rsidRDefault="008D4AC2" w:rsidP="000D005B">
            <w:pPr>
              <w:rPr>
                <w:rFonts w:ascii="Verdana" w:hAnsi="Verdana"/>
                <w:sz w:val="20"/>
                <w:szCs w:val="20"/>
              </w:rPr>
            </w:pPr>
          </w:p>
        </w:tc>
        <w:tc>
          <w:tcPr>
            <w:tcW w:w="2790" w:type="dxa"/>
            <w:hideMark/>
          </w:tcPr>
          <w:p w14:paraId="7A9C1A61" w14:textId="5F8F0909" w:rsidR="008D4AC2" w:rsidRPr="006F008B" w:rsidRDefault="007D1066" w:rsidP="002C3AD3">
            <w:pPr>
              <w:rPr>
                <w:rFonts w:ascii="Verdana" w:hAnsi="Verdana"/>
                <w:sz w:val="18"/>
                <w:szCs w:val="18"/>
              </w:rPr>
            </w:pPr>
            <w:sdt>
              <w:sdtPr>
                <w:rPr>
                  <w:rFonts w:ascii="Segoe UI Symbol" w:hAnsi="Segoe UI Symbol" w:cs="Segoe UI Symbol"/>
                  <w:color w:val="2B579A"/>
                  <w:sz w:val="18"/>
                  <w:szCs w:val="18"/>
                </w:rPr>
                <w:id w:val="2000071331"/>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Deținere ≥50% capital</w:t>
            </w:r>
            <w:r w:rsidR="008D4AC2" w:rsidRPr="006F008B">
              <w:rPr>
                <w:rFonts w:ascii="Verdana" w:hAnsi="Verdana"/>
                <w:sz w:val="18"/>
                <w:szCs w:val="18"/>
              </w:rPr>
              <w:br/>
            </w:r>
            <w:sdt>
              <w:sdtPr>
                <w:rPr>
                  <w:rFonts w:ascii="Segoe UI Symbol" w:hAnsi="Segoe UI Symbol" w:cs="Segoe UI Symbol"/>
                  <w:color w:val="2B579A"/>
                  <w:sz w:val="18"/>
                  <w:szCs w:val="18"/>
                </w:rPr>
                <w:id w:val="1027524534"/>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Majoritatea voturilor</w:t>
            </w:r>
            <w:r w:rsidR="008D4AC2" w:rsidRPr="006F008B">
              <w:rPr>
                <w:rFonts w:ascii="Verdana" w:hAnsi="Verdana"/>
                <w:sz w:val="18"/>
                <w:szCs w:val="18"/>
              </w:rPr>
              <w:br/>
            </w:r>
            <w:sdt>
              <w:sdtPr>
                <w:rPr>
                  <w:rFonts w:ascii="Segoe UI Symbol" w:hAnsi="Segoe UI Symbol" w:cs="Segoe UI Symbol"/>
                  <w:color w:val="2B579A"/>
                  <w:sz w:val="18"/>
                  <w:szCs w:val="18"/>
                </w:rPr>
                <w:id w:val="-2130779871"/>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Numire/ revocare conducere</w:t>
            </w:r>
            <w:r w:rsidR="008D4AC2" w:rsidRPr="006F008B">
              <w:rPr>
                <w:rFonts w:ascii="Verdana" w:hAnsi="Verdana"/>
                <w:sz w:val="18"/>
                <w:szCs w:val="18"/>
              </w:rPr>
              <w:br/>
            </w:r>
            <w:sdt>
              <w:sdtPr>
                <w:rPr>
                  <w:rFonts w:ascii="Segoe UI Symbol" w:hAnsi="Segoe UI Symbol" w:cs="Segoe UI Symbol"/>
                  <w:color w:val="2B579A"/>
                  <w:sz w:val="18"/>
                  <w:szCs w:val="18"/>
                </w:rPr>
                <w:id w:val="1925535141"/>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Putere strategic</w:t>
            </w:r>
            <w:r w:rsidR="008D4AC2" w:rsidRPr="006F008B">
              <w:rPr>
                <w:rFonts w:ascii="Verdana" w:hAnsi="Verdana" w:cs="Verdana"/>
                <w:sz w:val="18"/>
                <w:szCs w:val="18"/>
              </w:rPr>
              <w:t>ă</w:t>
            </w:r>
            <w:r w:rsidR="008D4AC2" w:rsidRPr="006F008B">
              <w:rPr>
                <w:rFonts w:ascii="Verdana" w:hAnsi="Verdana"/>
                <w:sz w:val="18"/>
                <w:szCs w:val="18"/>
              </w:rPr>
              <w:br/>
            </w:r>
            <w:sdt>
              <w:sdtPr>
                <w:rPr>
                  <w:rFonts w:ascii="Segoe UI Symbol" w:hAnsi="Segoe UI Symbol" w:cs="Segoe UI Symbol"/>
                  <w:color w:val="2B579A"/>
                  <w:sz w:val="18"/>
                  <w:szCs w:val="18"/>
                </w:rPr>
                <w:id w:val="707838103"/>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Leg</w:t>
            </w:r>
            <w:r w:rsidR="008D4AC2" w:rsidRPr="006F008B">
              <w:rPr>
                <w:rFonts w:ascii="Verdana" w:hAnsi="Verdana" w:cs="Verdana"/>
                <w:sz w:val="18"/>
                <w:szCs w:val="18"/>
              </w:rPr>
              <w:t>ă</w:t>
            </w:r>
            <w:r w:rsidR="008D4AC2" w:rsidRPr="006F008B">
              <w:rPr>
                <w:rFonts w:ascii="Verdana" w:hAnsi="Verdana"/>
                <w:sz w:val="18"/>
                <w:szCs w:val="18"/>
              </w:rPr>
              <w:t>turi str</w:t>
            </w:r>
            <w:r w:rsidR="008D4AC2" w:rsidRPr="006F008B">
              <w:rPr>
                <w:rFonts w:ascii="Verdana" w:hAnsi="Verdana" w:cs="Verdana"/>
                <w:sz w:val="18"/>
                <w:szCs w:val="18"/>
              </w:rPr>
              <w:t>â</w:t>
            </w:r>
            <w:r w:rsidR="008D4AC2" w:rsidRPr="006F008B">
              <w:rPr>
                <w:rFonts w:ascii="Verdana" w:hAnsi="Verdana"/>
                <w:sz w:val="18"/>
                <w:szCs w:val="18"/>
              </w:rPr>
              <w:t>nse afaceri</w:t>
            </w:r>
          </w:p>
          <w:p w14:paraId="0632B568" w14:textId="595B9ED7" w:rsidR="008D4AC2" w:rsidRPr="006F008B" w:rsidRDefault="008D4AC2" w:rsidP="000D005B">
            <w:pPr>
              <w:rPr>
                <w:rFonts w:ascii="Verdana" w:hAnsi="Verdana"/>
                <w:sz w:val="18"/>
                <w:szCs w:val="18"/>
              </w:rPr>
            </w:pPr>
          </w:p>
        </w:tc>
        <w:tc>
          <w:tcPr>
            <w:tcW w:w="2340" w:type="dxa"/>
            <w:hideMark/>
          </w:tcPr>
          <w:p w14:paraId="5E8B4FCD" w14:textId="59B2276E" w:rsidR="008D4AC2" w:rsidRPr="006F008B" w:rsidRDefault="007D1066" w:rsidP="0050152A">
            <w:pPr>
              <w:rPr>
                <w:rFonts w:ascii="Verdana" w:hAnsi="Verdana"/>
                <w:sz w:val="18"/>
                <w:szCs w:val="18"/>
              </w:rPr>
            </w:pPr>
            <w:sdt>
              <w:sdtPr>
                <w:rPr>
                  <w:rFonts w:ascii="Segoe UI Symbol" w:hAnsi="Segoe UI Symbol" w:cs="Segoe UI Symbol"/>
                  <w:color w:val="2B579A"/>
                  <w:sz w:val="18"/>
                  <w:szCs w:val="18"/>
                </w:rPr>
                <w:id w:val="-728846333"/>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Dependență comercială</w:t>
            </w:r>
            <w:r w:rsidR="008D4AC2" w:rsidRPr="006F008B">
              <w:rPr>
                <w:rFonts w:ascii="Verdana" w:hAnsi="Verdana"/>
                <w:sz w:val="18"/>
                <w:szCs w:val="18"/>
              </w:rPr>
              <w:br/>
            </w:r>
            <w:sdt>
              <w:sdtPr>
                <w:rPr>
                  <w:rFonts w:ascii="Segoe UI Symbol" w:hAnsi="Segoe UI Symbol" w:cs="Segoe UI Symbol"/>
                  <w:color w:val="2B579A"/>
                  <w:sz w:val="18"/>
                  <w:szCs w:val="18"/>
                </w:rPr>
                <w:id w:val="1479265671"/>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Interdependen</w:t>
            </w:r>
            <w:r w:rsidR="008D4AC2" w:rsidRPr="006F008B">
              <w:rPr>
                <w:rFonts w:ascii="Verdana" w:hAnsi="Verdana" w:cs="Verdana"/>
                <w:sz w:val="18"/>
                <w:szCs w:val="18"/>
              </w:rPr>
              <w:t>ță</w:t>
            </w:r>
            <w:r w:rsidR="008D4AC2" w:rsidRPr="006F008B">
              <w:rPr>
                <w:rFonts w:ascii="Verdana" w:hAnsi="Verdana"/>
                <w:sz w:val="18"/>
                <w:szCs w:val="18"/>
              </w:rPr>
              <w:br/>
            </w:r>
            <w:sdt>
              <w:sdtPr>
                <w:rPr>
                  <w:rFonts w:ascii="Segoe UI Symbol" w:hAnsi="Segoe UI Symbol" w:cs="Segoe UI Symbol"/>
                  <w:color w:val="2B579A"/>
                  <w:sz w:val="18"/>
                  <w:szCs w:val="18"/>
                </w:rPr>
                <w:id w:val="-847945180"/>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Garan</w:t>
            </w:r>
            <w:r w:rsidR="008D4AC2" w:rsidRPr="006F008B">
              <w:rPr>
                <w:rFonts w:ascii="Verdana" w:hAnsi="Verdana" w:cs="Verdana"/>
                <w:sz w:val="18"/>
                <w:szCs w:val="18"/>
              </w:rPr>
              <w:t>ț</w:t>
            </w:r>
            <w:r w:rsidR="008D4AC2" w:rsidRPr="006F008B">
              <w:rPr>
                <w:rFonts w:ascii="Verdana" w:hAnsi="Verdana"/>
                <w:sz w:val="18"/>
                <w:szCs w:val="18"/>
              </w:rPr>
              <w:t>ii acordate</w:t>
            </w:r>
            <w:r w:rsidR="008D4AC2" w:rsidRPr="006F008B">
              <w:rPr>
                <w:rFonts w:ascii="Verdana" w:hAnsi="Verdana"/>
                <w:sz w:val="18"/>
                <w:szCs w:val="18"/>
              </w:rPr>
              <w:br/>
            </w:r>
            <w:sdt>
              <w:sdtPr>
                <w:rPr>
                  <w:rFonts w:ascii="Segoe UI Symbol" w:hAnsi="Segoe UI Symbol" w:cs="Segoe UI Symbol"/>
                  <w:color w:val="2B579A"/>
                  <w:sz w:val="18"/>
                  <w:szCs w:val="18"/>
                </w:rPr>
                <w:id w:val="-1638875357"/>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Aceea</w:t>
            </w:r>
            <w:r w:rsidR="008D4AC2" w:rsidRPr="006F008B">
              <w:rPr>
                <w:rFonts w:ascii="Verdana" w:hAnsi="Verdana" w:cs="Verdana"/>
                <w:sz w:val="18"/>
                <w:szCs w:val="18"/>
              </w:rPr>
              <w:t>ș</w:t>
            </w:r>
            <w:r w:rsidR="008D4AC2" w:rsidRPr="006F008B">
              <w:rPr>
                <w:rFonts w:ascii="Verdana" w:hAnsi="Verdana"/>
                <w:sz w:val="18"/>
                <w:szCs w:val="18"/>
              </w:rPr>
              <w:t>i surs</w:t>
            </w:r>
            <w:r w:rsidR="008D4AC2" w:rsidRPr="006F008B">
              <w:rPr>
                <w:rFonts w:ascii="Verdana" w:hAnsi="Verdana" w:cs="Verdana"/>
                <w:sz w:val="18"/>
                <w:szCs w:val="18"/>
              </w:rPr>
              <w:t>ă</w:t>
            </w:r>
            <w:r w:rsidR="008D4AC2" w:rsidRPr="006F008B">
              <w:rPr>
                <w:rFonts w:ascii="Verdana" w:hAnsi="Verdana"/>
                <w:sz w:val="18"/>
                <w:szCs w:val="18"/>
              </w:rPr>
              <w:t xml:space="preserve"> de finan</w:t>
            </w:r>
            <w:r w:rsidR="008D4AC2" w:rsidRPr="006F008B">
              <w:rPr>
                <w:rFonts w:ascii="Verdana" w:hAnsi="Verdana" w:cs="Verdana"/>
                <w:sz w:val="18"/>
                <w:szCs w:val="18"/>
              </w:rPr>
              <w:t>ț</w:t>
            </w:r>
            <w:r w:rsidR="008D4AC2" w:rsidRPr="006F008B">
              <w:rPr>
                <w:rFonts w:ascii="Verdana" w:hAnsi="Verdana"/>
                <w:sz w:val="18"/>
                <w:szCs w:val="18"/>
              </w:rPr>
              <w:t>are</w:t>
            </w:r>
            <w:r w:rsidR="008D4AC2" w:rsidRPr="006F008B">
              <w:rPr>
                <w:rFonts w:ascii="Verdana" w:hAnsi="Verdana"/>
                <w:sz w:val="18"/>
                <w:szCs w:val="18"/>
              </w:rPr>
              <w:br/>
            </w:r>
            <w:sdt>
              <w:sdtPr>
                <w:rPr>
                  <w:rFonts w:ascii="Segoe UI Symbol" w:hAnsi="Segoe UI Symbol" w:cs="Segoe UI Symbol"/>
                  <w:color w:val="2B579A"/>
                  <w:sz w:val="18"/>
                  <w:szCs w:val="18"/>
                </w:rPr>
                <w:id w:val="1027133237"/>
                <w14:checkbox>
                  <w14:checked w14:val="0"/>
                  <w14:checkedState w14:val="2612" w14:font="MS Gothic"/>
                  <w14:uncheckedState w14:val="2610" w14:font="MS Gothic"/>
                </w14:checkbox>
              </w:sdtPr>
              <w:sdtEndPr/>
              <w:sdtContent>
                <w:r w:rsidR="008D4AC2" w:rsidRPr="006F008B">
                  <w:rPr>
                    <w:rFonts w:ascii="MS Gothic" w:eastAsia="MS Gothic" w:hAnsi="MS Gothic" w:cs="Segoe UI Symbol" w:hint="eastAsia"/>
                    <w:sz w:val="18"/>
                    <w:szCs w:val="18"/>
                  </w:rPr>
                  <w:t>☐</w:t>
                </w:r>
              </w:sdtContent>
            </w:sdt>
            <w:r w:rsidR="008D4AC2" w:rsidRPr="006F008B">
              <w:rPr>
                <w:rFonts w:ascii="Verdana" w:hAnsi="Verdana"/>
                <w:sz w:val="18"/>
                <w:szCs w:val="18"/>
              </w:rPr>
              <w:t xml:space="preserve"> Alte dependențe</w:t>
            </w:r>
          </w:p>
          <w:p w14:paraId="62660CBA" w14:textId="6F45A9AD" w:rsidR="008D4AC2" w:rsidRPr="006F008B" w:rsidRDefault="008D4AC2" w:rsidP="000D005B">
            <w:pPr>
              <w:rPr>
                <w:rFonts w:ascii="Verdana" w:hAnsi="Verdana"/>
                <w:sz w:val="18"/>
                <w:szCs w:val="18"/>
              </w:rPr>
            </w:pPr>
          </w:p>
        </w:tc>
        <w:tc>
          <w:tcPr>
            <w:tcW w:w="1800" w:type="dxa"/>
          </w:tcPr>
          <w:p w14:paraId="00033363" w14:textId="77777777" w:rsidR="008D4AC2" w:rsidRPr="006F008B" w:rsidRDefault="008D4AC2" w:rsidP="000D005B">
            <w:pPr>
              <w:rPr>
                <w:rFonts w:ascii="Verdana" w:hAnsi="Verdana"/>
                <w:sz w:val="20"/>
                <w:szCs w:val="20"/>
              </w:rPr>
            </w:pPr>
          </w:p>
        </w:tc>
      </w:tr>
    </w:tbl>
    <w:p w14:paraId="2E48BDCA" w14:textId="2804F925" w:rsidR="006B29CD" w:rsidRPr="006F008B" w:rsidRDefault="006B29CD">
      <w:pPr>
        <w:rPr>
          <w:rFonts w:ascii="Verdana" w:hAnsi="Verdana"/>
          <w:sz w:val="20"/>
          <w:szCs w:val="20"/>
        </w:rPr>
      </w:pPr>
      <w:bookmarkStart w:id="2" w:name="_Toc184289152"/>
      <w:bookmarkStart w:id="3" w:name="_Toc184289284"/>
      <w:r w:rsidRPr="000B38E6">
        <w:rPr>
          <w:noProof/>
          <w:color w:val="2B579A"/>
        </w:rPr>
        <w:lastRenderedPageBreak/>
        <w:drawing>
          <wp:inline distT="0" distB="0" distL="0" distR="0" wp14:anchorId="1A2D3E86" wp14:editId="65343E72">
            <wp:extent cx="4774544" cy="3270134"/>
            <wp:effectExtent l="0" t="0" r="0" b="0"/>
            <wp:docPr id="36212819" name="Picture 1" descr="A diagram of a cl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2819" name="Picture 1" descr="A diagram of a client&#10;&#10;Description automatically generated"/>
                    <pic:cNvPicPr/>
                  </pic:nvPicPr>
                  <pic:blipFill>
                    <a:blip r:embed="rId12"/>
                    <a:stretch>
                      <a:fillRect/>
                    </a:stretch>
                  </pic:blipFill>
                  <pic:spPr>
                    <a:xfrm>
                      <a:off x="0" y="0"/>
                      <a:ext cx="4774544" cy="3270134"/>
                    </a:xfrm>
                    <a:prstGeom prst="rect">
                      <a:avLst/>
                    </a:prstGeom>
                  </pic:spPr>
                </pic:pic>
              </a:graphicData>
            </a:graphic>
          </wp:inline>
        </w:drawing>
      </w:r>
      <w:bookmarkEnd w:id="2"/>
      <w:bookmarkEnd w:id="3"/>
    </w:p>
    <w:p w14:paraId="2B1F9C0C" w14:textId="77777777" w:rsidR="00182582" w:rsidRPr="006F008B" w:rsidRDefault="00182582" w:rsidP="00182582">
      <w:pPr>
        <w:pStyle w:val="Footer"/>
        <w:rPr>
          <w:b/>
          <w:bCs/>
          <w:i/>
          <w:iCs/>
        </w:rPr>
      </w:pPr>
      <w:r w:rsidRPr="006F008B">
        <w:rPr>
          <w:rFonts w:ascii="Verdana" w:hAnsi="Verdana"/>
          <w:i/>
          <w:iCs/>
          <w:sz w:val="20"/>
          <w:szCs w:val="20"/>
        </w:rPr>
        <w:t xml:space="preserve">Nota: </w:t>
      </w:r>
      <w:r w:rsidRPr="006F008B">
        <w:rPr>
          <w:b/>
          <w:bCs/>
          <w:i/>
          <w:iCs/>
        </w:rPr>
        <w:t>* Grupul de firme</w:t>
      </w:r>
    </w:p>
    <w:p w14:paraId="76B246CE" w14:textId="77777777" w:rsidR="00182582" w:rsidRPr="006F008B" w:rsidRDefault="00182582" w:rsidP="00182582">
      <w:pPr>
        <w:pStyle w:val="Footer"/>
        <w:rPr>
          <w:i/>
          <w:iCs/>
        </w:rPr>
      </w:pPr>
      <w:r w:rsidRPr="006F008B">
        <w:rPr>
          <w:i/>
          <w:iCs/>
        </w:rPr>
        <w:t>1. Completați tabelul pentru fiecare entitate cu care compania are o legătură relevantă (acționari, filiale, furnizori majori, clienți importanți, garanți etc.).</w:t>
      </w:r>
    </w:p>
    <w:p w14:paraId="305353DC" w14:textId="77777777" w:rsidR="00182582" w:rsidRPr="006F008B" w:rsidRDefault="00182582" w:rsidP="00182582">
      <w:pPr>
        <w:pStyle w:val="Footer"/>
        <w:rPr>
          <w:i/>
          <w:iCs/>
        </w:rPr>
      </w:pPr>
      <w:r w:rsidRPr="006F008B">
        <w:rPr>
          <w:i/>
          <w:iCs/>
        </w:rPr>
        <w:t xml:space="preserve">2. În cazul Controlului, sunt considerate relevante: </w:t>
      </w:r>
    </w:p>
    <w:p w14:paraId="07C4DEB1" w14:textId="77777777" w:rsidR="00182582" w:rsidRPr="006F008B" w:rsidRDefault="00182582" w:rsidP="00182582">
      <w:pPr>
        <w:pStyle w:val="Footer"/>
        <w:numPr>
          <w:ilvl w:val="0"/>
          <w:numId w:val="8"/>
        </w:numPr>
        <w:rPr>
          <w:i/>
          <w:iCs/>
        </w:rPr>
      </w:pPr>
      <w:r w:rsidRPr="006F008B">
        <w:rPr>
          <w:i/>
          <w:iCs/>
        </w:rPr>
        <w:t xml:space="preserve">deținerea a minimum 50% din capital, </w:t>
      </w:r>
    </w:p>
    <w:p w14:paraId="269FCF85" w14:textId="77777777" w:rsidR="00182582" w:rsidRPr="006F008B" w:rsidRDefault="00182582" w:rsidP="00182582">
      <w:pPr>
        <w:pStyle w:val="Footer"/>
        <w:numPr>
          <w:ilvl w:val="0"/>
          <w:numId w:val="8"/>
        </w:numPr>
        <w:rPr>
          <w:i/>
          <w:iCs/>
        </w:rPr>
      </w:pPr>
      <w:r w:rsidRPr="006F008B">
        <w:rPr>
          <w:i/>
          <w:iCs/>
        </w:rPr>
        <w:t xml:space="preserve">majoritatea voturilor, </w:t>
      </w:r>
    </w:p>
    <w:p w14:paraId="5BE8E307" w14:textId="77777777" w:rsidR="00182582" w:rsidRPr="006F008B" w:rsidRDefault="00182582" w:rsidP="00182582">
      <w:pPr>
        <w:pStyle w:val="Footer"/>
        <w:numPr>
          <w:ilvl w:val="0"/>
          <w:numId w:val="8"/>
        </w:numPr>
        <w:rPr>
          <w:i/>
          <w:iCs/>
        </w:rPr>
      </w:pPr>
      <w:r w:rsidRPr="006F008B">
        <w:rPr>
          <w:i/>
          <w:iCs/>
        </w:rPr>
        <w:t xml:space="preserve">dreptul de numire/revocare a conducerii, </w:t>
      </w:r>
    </w:p>
    <w:p w14:paraId="105A68D9" w14:textId="77777777" w:rsidR="00182582" w:rsidRPr="006F008B" w:rsidRDefault="00182582" w:rsidP="00182582">
      <w:pPr>
        <w:pStyle w:val="Footer"/>
        <w:numPr>
          <w:ilvl w:val="0"/>
          <w:numId w:val="8"/>
        </w:numPr>
        <w:rPr>
          <w:i/>
          <w:iCs/>
        </w:rPr>
      </w:pPr>
      <w:r w:rsidRPr="006F008B">
        <w:rPr>
          <w:i/>
          <w:iCs/>
        </w:rPr>
        <w:t>influență strategică sau legături strânse de afaceri.</w:t>
      </w:r>
    </w:p>
    <w:p w14:paraId="7775167C" w14:textId="77777777" w:rsidR="00182582" w:rsidRPr="006F008B" w:rsidRDefault="00182582" w:rsidP="00182582">
      <w:pPr>
        <w:pStyle w:val="Footer"/>
        <w:rPr>
          <w:i/>
          <w:iCs/>
        </w:rPr>
      </w:pPr>
      <w:r w:rsidRPr="006F008B">
        <w:rPr>
          <w:i/>
          <w:iCs/>
        </w:rPr>
        <w:t>3. În cazul Dependenței Economice, sunt relevante: dependența comercială (venituri/cheltuieli semnificative cu o singură entitate), interdependența, garanții acordate, utilizarea aceleiași surse de finanțare.</w:t>
      </w:r>
    </w:p>
    <w:p w14:paraId="61EC8217" w14:textId="77777777" w:rsidR="00182582" w:rsidRPr="006F008B" w:rsidRDefault="00182582" w:rsidP="00182582">
      <w:pPr>
        <w:pStyle w:val="Footer"/>
        <w:rPr>
          <w:i/>
          <w:iCs/>
        </w:rPr>
      </w:pPr>
      <w:r w:rsidRPr="006F008B">
        <w:rPr>
          <w:i/>
          <w:iCs/>
        </w:rPr>
        <w:t>4. În coloana observații /detalii, includeți informații concrete (procente, natura relației, contracte, influență decizională etc.).</w:t>
      </w:r>
    </w:p>
    <w:p w14:paraId="49478DB0" w14:textId="77777777" w:rsidR="00182582" w:rsidRPr="006F008B" w:rsidRDefault="00182582" w:rsidP="00182582">
      <w:pPr>
        <w:pStyle w:val="Footer"/>
        <w:rPr>
          <w:i/>
          <w:iCs/>
        </w:rPr>
      </w:pPr>
      <w:r w:rsidRPr="006F008B">
        <w:rPr>
          <w:i/>
          <w:iCs/>
        </w:rPr>
        <w:t>5. Dacă nu există niciun tip de legătură cu vreo entitate, se va completa N/A.</w:t>
      </w:r>
    </w:p>
    <w:p w14:paraId="591370E7" w14:textId="77777777" w:rsidR="00182582" w:rsidRPr="006F008B" w:rsidRDefault="00182582" w:rsidP="00182582">
      <w:pPr>
        <w:pStyle w:val="Footer"/>
      </w:pPr>
    </w:p>
    <w:p w14:paraId="32B909AC" w14:textId="72B95DF3" w:rsidR="006B29CD" w:rsidRPr="006F008B" w:rsidRDefault="009525BF" w:rsidP="00B80FEA">
      <w:pPr>
        <w:pStyle w:val="ListParagraph"/>
        <w:numPr>
          <w:ilvl w:val="0"/>
          <w:numId w:val="3"/>
        </w:numPr>
        <w:rPr>
          <w:rFonts w:ascii="Verdana" w:hAnsi="Verdana"/>
          <w:b/>
          <w:bCs/>
          <w:sz w:val="20"/>
          <w:szCs w:val="20"/>
        </w:rPr>
      </w:pPr>
      <w:r w:rsidRPr="006F008B">
        <w:rPr>
          <w:rFonts w:ascii="Verdana" w:hAnsi="Verdana"/>
          <w:b/>
          <w:bCs/>
          <w:sz w:val="20"/>
          <w:szCs w:val="20"/>
        </w:rPr>
        <w:t>Obligații</w:t>
      </w:r>
      <w:r w:rsidR="00B80FEA" w:rsidRPr="006F008B">
        <w:rPr>
          <w:rFonts w:ascii="Verdana" w:hAnsi="Verdana"/>
          <w:b/>
          <w:bCs/>
          <w:sz w:val="20"/>
          <w:szCs w:val="20"/>
        </w:rPr>
        <w:t xml:space="preserve"> de plata aflate in derulare</w:t>
      </w:r>
      <w:r w:rsidRPr="006F008B">
        <w:rPr>
          <w:rFonts w:ascii="Verdana" w:hAnsi="Verdana"/>
          <w:b/>
          <w:bCs/>
          <w:sz w:val="20"/>
          <w:szCs w:val="20"/>
        </w:rPr>
        <w:t xml:space="preserve"> (credit, leasing</w:t>
      </w:r>
      <w:r w:rsidR="00794FD0" w:rsidRPr="006F008B">
        <w:rPr>
          <w:rFonts w:ascii="Verdana" w:hAnsi="Verdana"/>
          <w:b/>
          <w:bCs/>
          <w:sz w:val="20"/>
          <w:szCs w:val="20"/>
        </w:rPr>
        <w:t xml:space="preserve">, datorii la </w:t>
      </w:r>
      <w:r w:rsidR="001C066F" w:rsidRPr="006F008B">
        <w:rPr>
          <w:rFonts w:ascii="Verdana" w:hAnsi="Verdana"/>
          <w:b/>
          <w:bCs/>
          <w:sz w:val="20"/>
          <w:szCs w:val="20"/>
        </w:rPr>
        <w:t xml:space="preserve">Bugetul de Stat </w:t>
      </w:r>
      <w:r w:rsidR="00794FD0" w:rsidRPr="006F008B">
        <w:rPr>
          <w:rFonts w:ascii="Verdana" w:hAnsi="Verdana"/>
          <w:b/>
          <w:bCs/>
          <w:sz w:val="20"/>
          <w:szCs w:val="20"/>
        </w:rPr>
        <w:t>eșalonate la plata</w:t>
      </w:r>
      <w:r w:rsidR="001C066F" w:rsidRPr="006F008B">
        <w:rPr>
          <w:rFonts w:ascii="Verdana" w:hAnsi="Verdana"/>
          <w:b/>
          <w:bCs/>
          <w:sz w:val="20"/>
          <w:szCs w:val="20"/>
        </w:rPr>
        <w:t xml:space="preserve"> etc)</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071"/>
        <w:gridCol w:w="1311"/>
        <w:gridCol w:w="932"/>
        <w:gridCol w:w="833"/>
        <w:gridCol w:w="989"/>
        <w:gridCol w:w="1327"/>
        <w:gridCol w:w="1123"/>
      </w:tblGrid>
      <w:tr w:rsidR="00D12E57" w:rsidRPr="006F008B" w14:paraId="6160C551" w14:textId="77777777" w:rsidTr="47E7E57D">
        <w:trPr>
          <w:trHeight w:val="785"/>
          <w:jc w:val="center"/>
        </w:trPr>
        <w:tc>
          <w:tcPr>
            <w:tcW w:w="1374" w:type="dxa"/>
          </w:tcPr>
          <w:p w14:paraId="6246FD69" w14:textId="77777777" w:rsidR="00D12E57" w:rsidRPr="006F008B" w:rsidRDefault="02EB7F59" w:rsidP="47E7E57D">
            <w:pPr>
              <w:rPr>
                <w:sz w:val="20"/>
                <w:szCs w:val="20"/>
              </w:rPr>
            </w:pPr>
            <w:r w:rsidRPr="47E7E57D">
              <w:rPr>
                <w:sz w:val="20"/>
                <w:szCs w:val="20"/>
              </w:rPr>
              <w:t>Instituție finanțatoare</w:t>
            </w:r>
          </w:p>
        </w:tc>
        <w:tc>
          <w:tcPr>
            <w:tcW w:w="2071" w:type="dxa"/>
          </w:tcPr>
          <w:p w14:paraId="58749BFB" w14:textId="4295839B" w:rsidR="00D12E57" w:rsidRPr="006F008B" w:rsidRDefault="02EB7F59" w:rsidP="47E7E57D">
            <w:pPr>
              <w:rPr>
                <w:sz w:val="20"/>
                <w:szCs w:val="20"/>
              </w:rPr>
            </w:pPr>
            <w:r w:rsidRPr="47E7E57D">
              <w:rPr>
                <w:sz w:val="20"/>
                <w:szCs w:val="20"/>
              </w:rPr>
              <w:t>Tip finanțare (credit/leasing/stat)</w:t>
            </w:r>
          </w:p>
        </w:tc>
        <w:tc>
          <w:tcPr>
            <w:tcW w:w="1311" w:type="dxa"/>
          </w:tcPr>
          <w:p w14:paraId="0C90C92C" w14:textId="77777777" w:rsidR="00D12E57" w:rsidRPr="006F008B" w:rsidRDefault="02EB7F59" w:rsidP="47E7E57D">
            <w:pPr>
              <w:rPr>
                <w:sz w:val="20"/>
                <w:szCs w:val="20"/>
              </w:rPr>
            </w:pPr>
            <w:r w:rsidRPr="47E7E57D">
              <w:rPr>
                <w:sz w:val="20"/>
                <w:szCs w:val="20"/>
              </w:rPr>
              <w:t>Data contractării</w:t>
            </w:r>
          </w:p>
        </w:tc>
        <w:tc>
          <w:tcPr>
            <w:tcW w:w="932" w:type="dxa"/>
          </w:tcPr>
          <w:p w14:paraId="2982606C" w14:textId="77777777" w:rsidR="00D12E57" w:rsidRPr="006F008B" w:rsidRDefault="02EB7F59" w:rsidP="47E7E57D">
            <w:pPr>
              <w:rPr>
                <w:sz w:val="20"/>
                <w:szCs w:val="20"/>
              </w:rPr>
            </w:pPr>
            <w:r w:rsidRPr="47E7E57D">
              <w:rPr>
                <w:sz w:val="20"/>
                <w:szCs w:val="20"/>
              </w:rPr>
              <w:t>Valoare inițială</w:t>
            </w:r>
          </w:p>
        </w:tc>
        <w:tc>
          <w:tcPr>
            <w:tcW w:w="833" w:type="dxa"/>
          </w:tcPr>
          <w:p w14:paraId="09B9D4FF" w14:textId="77777777" w:rsidR="00D12E57" w:rsidRPr="006F008B" w:rsidRDefault="02EB7F59" w:rsidP="47E7E57D">
            <w:pPr>
              <w:rPr>
                <w:sz w:val="20"/>
                <w:szCs w:val="20"/>
              </w:rPr>
            </w:pPr>
            <w:r w:rsidRPr="47E7E57D">
              <w:rPr>
                <w:sz w:val="20"/>
                <w:szCs w:val="20"/>
              </w:rPr>
              <w:t>Sold curent</w:t>
            </w:r>
          </w:p>
        </w:tc>
        <w:tc>
          <w:tcPr>
            <w:tcW w:w="989" w:type="dxa"/>
          </w:tcPr>
          <w:p w14:paraId="392CF23C" w14:textId="77777777" w:rsidR="00D12E57" w:rsidRPr="006F008B" w:rsidRDefault="02EB7F59" w:rsidP="47E7E57D">
            <w:pPr>
              <w:rPr>
                <w:sz w:val="20"/>
                <w:szCs w:val="20"/>
              </w:rPr>
            </w:pPr>
            <w:r w:rsidRPr="47E7E57D">
              <w:rPr>
                <w:sz w:val="20"/>
                <w:szCs w:val="20"/>
              </w:rPr>
              <w:t>Moneda</w:t>
            </w:r>
          </w:p>
        </w:tc>
        <w:tc>
          <w:tcPr>
            <w:tcW w:w="1327" w:type="dxa"/>
          </w:tcPr>
          <w:p w14:paraId="49D111E2" w14:textId="7E91D1C3" w:rsidR="00D12E57" w:rsidRPr="006F008B" w:rsidRDefault="02EB7F59" w:rsidP="47E7E57D">
            <w:pPr>
              <w:rPr>
                <w:sz w:val="20"/>
                <w:szCs w:val="20"/>
              </w:rPr>
            </w:pPr>
            <w:r w:rsidRPr="47E7E57D">
              <w:rPr>
                <w:sz w:val="20"/>
                <w:szCs w:val="20"/>
              </w:rPr>
              <w:t>Cost total anual finanțare (dobânzi, comisioane etc)</w:t>
            </w:r>
          </w:p>
        </w:tc>
        <w:tc>
          <w:tcPr>
            <w:tcW w:w="1123" w:type="dxa"/>
          </w:tcPr>
          <w:p w14:paraId="0C55B919" w14:textId="664D981A" w:rsidR="00D12E57" w:rsidRPr="006F008B" w:rsidRDefault="02EB7F59" w:rsidP="47E7E57D">
            <w:pPr>
              <w:rPr>
                <w:sz w:val="20"/>
                <w:szCs w:val="20"/>
              </w:rPr>
            </w:pPr>
            <w:r w:rsidRPr="47E7E57D">
              <w:rPr>
                <w:sz w:val="20"/>
                <w:szCs w:val="20"/>
              </w:rPr>
              <w:t>Scadență finală</w:t>
            </w:r>
          </w:p>
        </w:tc>
      </w:tr>
      <w:tr w:rsidR="00D12E57" w:rsidRPr="006F008B" w14:paraId="03D002D2" w14:textId="77777777" w:rsidTr="47E7E57D">
        <w:trPr>
          <w:trHeight w:val="488"/>
          <w:jc w:val="center"/>
        </w:trPr>
        <w:tc>
          <w:tcPr>
            <w:tcW w:w="1374" w:type="dxa"/>
          </w:tcPr>
          <w:p w14:paraId="587EA4AB" w14:textId="77777777" w:rsidR="00D12E57" w:rsidRPr="006F008B" w:rsidRDefault="00D12E57" w:rsidP="008A13C3"/>
        </w:tc>
        <w:tc>
          <w:tcPr>
            <w:tcW w:w="2071" w:type="dxa"/>
          </w:tcPr>
          <w:p w14:paraId="0D8011B6" w14:textId="77777777" w:rsidR="00D12E57" w:rsidRPr="006F008B" w:rsidRDefault="00D12E57" w:rsidP="008A13C3"/>
        </w:tc>
        <w:tc>
          <w:tcPr>
            <w:tcW w:w="1311" w:type="dxa"/>
          </w:tcPr>
          <w:p w14:paraId="05342194" w14:textId="77777777" w:rsidR="00D12E57" w:rsidRPr="006F008B" w:rsidRDefault="00D12E57" w:rsidP="008A13C3"/>
        </w:tc>
        <w:tc>
          <w:tcPr>
            <w:tcW w:w="932" w:type="dxa"/>
          </w:tcPr>
          <w:p w14:paraId="3BF8CF8E" w14:textId="77777777" w:rsidR="00D12E57" w:rsidRPr="006F008B" w:rsidRDefault="00D12E57" w:rsidP="008A13C3"/>
        </w:tc>
        <w:tc>
          <w:tcPr>
            <w:tcW w:w="833" w:type="dxa"/>
          </w:tcPr>
          <w:p w14:paraId="533F5B8B" w14:textId="77777777" w:rsidR="00D12E57" w:rsidRPr="006F008B" w:rsidRDefault="00D12E57" w:rsidP="008A13C3"/>
        </w:tc>
        <w:tc>
          <w:tcPr>
            <w:tcW w:w="989" w:type="dxa"/>
          </w:tcPr>
          <w:p w14:paraId="40A7BEFC" w14:textId="77777777" w:rsidR="00D12E57" w:rsidRPr="006F008B" w:rsidRDefault="00D12E57" w:rsidP="008A13C3"/>
        </w:tc>
        <w:tc>
          <w:tcPr>
            <w:tcW w:w="1327" w:type="dxa"/>
          </w:tcPr>
          <w:p w14:paraId="0E17384B" w14:textId="77777777" w:rsidR="00D12E57" w:rsidRPr="006F008B" w:rsidRDefault="00D12E57" w:rsidP="008A13C3"/>
        </w:tc>
        <w:tc>
          <w:tcPr>
            <w:tcW w:w="1123" w:type="dxa"/>
          </w:tcPr>
          <w:p w14:paraId="7E569B11" w14:textId="58715002" w:rsidR="00D12E57" w:rsidRPr="006F008B" w:rsidRDefault="00D12E57" w:rsidP="008A13C3"/>
        </w:tc>
      </w:tr>
      <w:tr w:rsidR="00D12E57" w:rsidRPr="006F008B" w14:paraId="328A63EB" w14:textId="77777777" w:rsidTr="47E7E57D">
        <w:trPr>
          <w:trHeight w:val="476"/>
          <w:jc w:val="center"/>
        </w:trPr>
        <w:tc>
          <w:tcPr>
            <w:tcW w:w="1374" w:type="dxa"/>
          </w:tcPr>
          <w:p w14:paraId="5E08DDE5" w14:textId="77777777" w:rsidR="00D12E57" w:rsidRPr="006F008B" w:rsidRDefault="00D12E57" w:rsidP="008A13C3"/>
        </w:tc>
        <w:tc>
          <w:tcPr>
            <w:tcW w:w="2071" w:type="dxa"/>
          </w:tcPr>
          <w:p w14:paraId="15358F75" w14:textId="77777777" w:rsidR="00D12E57" w:rsidRPr="006F008B" w:rsidRDefault="00D12E57" w:rsidP="008A13C3"/>
        </w:tc>
        <w:tc>
          <w:tcPr>
            <w:tcW w:w="1311" w:type="dxa"/>
          </w:tcPr>
          <w:p w14:paraId="42CD393F" w14:textId="77777777" w:rsidR="00D12E57" w:rsidRPr="006F008B" w:rsidRDefault="00D12E57" w:rsidP="008A13C3"/>
        </w:tc>
        <w:tc>
          <w:tcPr>
            <w:tcW w:w="932" w:type="dxa"/>
          </w:tcPr>
          <w:p w14:paraId="5619F323" w14:textId="77777777" w:rsidR="00D12E57" w:rsidRPr="006F008B" w:rsidRDefault="00D12E57" w:rsidP="008A13C3"/>
        </w:tc>
        <w:tc>
          <w:tcPr>
            <w:tcW w:w="833" w:type="dxa"/>
          </w:tcPr>
          <w:p w14:paraId="3C9169F8" w14:textId="77777777" w:rsidR="00D12E57" w:rsidRPr="006F008B" w:rsidRDefault="00D12E57" w:rsidP="008A13C3"/>
        </w:tc>
        <w:tc>
          <w:tcPr>
            <w:tcW w:w="989" w:type="dxa"/>
          </w:tcPr>
          <w:p w14:paraId="319B2A48" w14:textId="77777777" w:rsidR="00D12E57" w:rsidRPr="006F008B" w:rsidRDefault="00D12E57" w:rsidP="008A13C3"/>
        </w:tc>
        <w:tc>
          <w:tcPr>
            <w:tcW w:w="1327" w:type="dxa"/>
          </w:tcPr>
          <w:p w14:paraId="434F8BA4" w14:textId="77777777" w:rsidR="00D12E57" w:rsidRPr="006F008B" w:rsidRDefault="00D12E57" w:rsidP="008A13C3"/>
        </w:tc>
        <w:tc>
          <w:tcPr>
            <w:tcW w:w="1123" w:type="dxa"/>
          </w:tcPr>
          <w:p w14:paraId="28B1E82C" w14:textId="50A0C918" w:rsidR="00D12E57" w:rsidRPr="006F008B" w:rsidRDefault="00D12E57" w:rsidP="008A13C3"/>
        </w:tc>
      </w:tr>
      <w:tr w:rsidR="00D12E57" w:rsidRPr="006F008B" w14:paraId="5A9077EC" w14:textId="77777777" w:rsidTr="47E7E57D">
        <w:trPr>
          <w:trHeight w:val="476"/>
          <w:jc w:val="center"/>
        </w:trPr>
        <w:tc>
          <w:tcPr>
            <w:tcW w:w="1374" w:type="dxa"/>
          </w:tcPr>
          <w:p w14:paraId="02280777" w14:textId="77777777" w:rsidR="00D12E57" w:rsidRPr="006F008B" w:rsidRDefault="00D12E57" w:rsidP="008A13C3"/>
        </w:tc>
        <w:tc>
          <w:tcPr>
            <w:tcW w:w="2071" w:type="dxa"/>
          </w:tcPr>
          <w:p w14:paraId="54B31295" w14:textId="77777777" w:rsidR="00D12E57" w:rsidRPr="006F008B" w:rsidRDefault="00D12E57" w:rsidP="008A13C3"/>
        </w:tc>
        <w:tc>
          <w:tcPr>
            <w:tcW w:w="1311" w:type="dxa"/>
          </w:tcPr>
          <w:p w14:paraId="74DCBA5D" w14:textId="77777777" w:rsidR="00D12E57" w:rsidRPr="006F008B" w:rsidRDefault="00D12E57" w:rsidP="008A13C3"/>
        </w:tc>
        <w:tc>
          <w:tcPr>
            <w:tcW w:w="932" w:type="dxa"/>
          </w:tcPr>
          <w:p w14:paraId="52E689A1" w14:textId="77777777" w:rsidR="00D12E57" w:rsidRPr="006F008B" w:rsidRDefault="00D12E57" w:rsidP="008A13C3"/>
        </w:tc>
        <w:tc>
          <w:tcPr>
            <w:tcW w:w="833" w:type="dxa"/>
          </w:tcPr>
          <w:p w14:paraId="713ACB77" w14:textId="77777777" w:rsidR="00D12E57" w:rsidRPr="006F008B" w:rsidRDefault="00D12E57" w:rsidP="008A13C3"/>
        </w:tc>
        <w:tc>
          <w:tcPr>
            <w:tcW w:w="989" w:type="dxa"/>
          </w:tcPr>
          <w:p w14:paraId="779C763C" w14:textId="77777777" w:rsidR="00D12E57" w:rsidRPr="006F008B" w:rsidRDefault="00D12E57" w:rsidP="008A13C3"/>
        </w:tc>
        <w:tc>
          <w:tcPr>
            <w:tcW w:w="1327" w:type="dxa"/>
          </w:tcPr>
          <w:p w14:paraId="1F10EA56" w14:textId="77777777" w:rsidR="00D12E57" w:rsidRPr="006F008B" w:rsidRDefault="00D12E57" w:rsidP="008A13C3"/>
        </w:tc>
        <w:tc>
          <w:tcPr>
            <w:tcW w:w="1123" w:type="dxa"/>
          </w:tcPr>
          <w:p w14:paraId="4870CC1D" w14:textId="6EE33FBB" w:rsidR="00D12E57" w:rsidRPr="006F008B" w:rsidRDefault="00D12E57" w:rsidP="008A13C3"/>
        </w:tc>
      </w:tr>
    </w:tbl>
    <w:p w14:paraId="138AEE0B" w14:textId="77777777" w:rsidR="00BE0A4B" w:rsidRDefault="00BE0A4B" w:rsidP="00BE0A4B">
      <w:pPr>
        <w:pStyle w:val="ListParagraph"/>
        <w:ind w:left="360"/>
        <w:rPr>
          <w:rFonts w:ascii="Verdana" w:hAnsi="Verdana"/>
          <w:b/>
          <w:bCs/>
          <w:sz w:val="20"/>
          <w:szCs w:val="20"/>
        </w:rPr>
      </w:pPr>
    </w:p>
    <w:p w14:paraId="4DBF9353" w14:textId="77777777" w:rsidR="005A6A58" w:rsidRPr="006F008B" w:rsidRDefault="005A6A58" w:rsidP="00BE0A4B">
      <w:pPr>
        <w:pStyle w:val="ListParagraph"/>
        <w:ind w:left="360"/>
        <w:rPr>
          <w:rFonts w:ascii="Verdana" w:hAnsi="Verdana"/>
          <w:b/>
          <w:bCs/>
          <w:sz w:val="20"/>
          <w:szCs w:val="20"/>
        </w:rPr>
      </w:pPr>
    </w:p>
    <w:p w14:paraId="418E0275" w14:textId="77777777" w:rsidR="00BE0A4B" w:rsidRPr="006F008B" w:rsidRDefault="00BE0A4B" w:rsidP="00BE0A4B">
      <w:pPr>
        <w:pStyle w:val="ListParagraph"/>
        <w:ind w:left="360"/>
        <w:rPr>
          <w:rFonts w:ascii="Verdana" w:hAnsi="Verdana"/>
          <w:b/>
          <w:bCs/>
          <w:sz w:val="20"/>
          <w:szCs w:val="20"/>
        </w:rPr>
      </w:pPr>
    </w:p>
    <w:p w14:paraId="28FD0A63" w14:textId="17C1C0BE" w:rsidR="00490AA7" w:rsidRPr="006F008B" w:rsidRDefault="00794FD0" w:rsidP="00794FD0">
      <w:pPr>
        <w:pStyle w:val="ListParagraph"/>
        <w:numPr>
          <w:ilvl w:val="0"/>
          <w:numId w:val="3"/>
        </w:numPr>
        <w:rPr>
          <w:rFonts w:ascii="Verdana" w:hAnsi="Verdana"/>
          <w:b/>
          <w:bCs/>
          <w:sz w:val="20"/>
          <w:szCs w:val="20"/>
        </w:rPr>
      </w:pPr>
      <w:r w:rsidRPr="510C2666">
        <w:rPr>
          <w:rFonts w:ascii="Verdana" w:hAnsi="Verdana"/>
          <w:b/>
          <w:bCs/>
          <w:sz w:val="20"/>
          <w:szCs w:val="20"/>
        </w:rPr>
        <w:lastRenderedPageBreak/>
        <w:t>Situația datoriilor restante</w:t>
      </w:r>
      <w:r w:rsidR="00B35DFB" w:rsidRPr="510C2666">
        <w:rPr>
          <w:rFonts w:ascii="Verdana" w:hAnsi="Verdana"/>
          <w:b/>
          <w:bCs/>
          <w:sz w:val="20"/>
          <w:szCs w:val="20"/>
        </w:rPr>
        <w:t xml:space="preserve"> ( corelat cu obligațiile de plata de la punctul </w:t>
      </w:r>
      <w:r w:rsidR="000B38E6" w:rsidRPr="510C2666">
        <w:rPr>
          <w:rFonts w:ascii="Verdana" w:hAnsi="Verdana"/>
          <w:b/>
          <w:bCs/>
          <w:sz w:val="20"/>
          <w:szCs w:val="20"/>
        </w:rPr>
        <w:t>3</w:t>
      </w:r>
      <w:r w:rsidR="00B35DFB" w:rsidRPr="510C2666">
        <w:rPr>
          <w:rFonts w:ascii="Verdana" w:hAnsi="Verdana"/>
          <w:b/>
          <w:bCs/>
          <w:sz w:val="20"/>
          <w:szCs w:val="20"/>
        </w:rPr>
        <w:t>)</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800"/>
        <w:gridCol w:w="1721"/>
        <w:gridCol w:w="1440"/>
        <w:gridCol w:w="2884"/>
      </w:tblGrid>
      <w:tr w:rsidR="00AB7551" w:rsidRPr="006F008B" w14:paraId="2FF202DC" w14:textId="77777777" w:rsidTr="00A43893">
        <w:trPr>
          <w:jc w:val="center"/>
        </w:trPr>
        <w:tc>
          <w:tcPr>
            <w:tcW w:w="2245" w:type="dxa"/>
          </w:tcPr>
          <w:p w14:paraId="25CE50E4" w14:textId="77777777" w:rsidR="00AB7551" w:rsidRPr="006F008B" w:rsidRDefault="00AB7551" w:rsidP="008A13C3">
            <w:r w:rsidRPr="006F008B">
              <w:t>Creditor</w:t>
            </w:r>
          </w:p>
        </w:tc>
        <w:tc>
          <w:tcPr>
            <w:tcW w:w="1800" w:type="dxa"/>
          </w:tcPr>
          <w:p w14:paraId="77020D05" w14:textId="77777777" w:rsidR="00AB7551" w:rsidRPr="006F008B" w:rsidRDefault="00AB7551" w:rsidP="008A13C3">
            <w:r w:rsidRPr="006F008B">
              <w:t>Tip datorie (furnizor/buget stat/bancă etc.)</w:t>
            </w:r>
          </w:p>
        </w:tc>
        <w:tc>
          <w:tcPr>
            <w:tcW w:w="1721" w:type="dxa"/>
          </w:tcPr>
          <w:p w14:paraId="24BA82FC" w14:textId="526F2B45" w:rsidR="00AB7551" w:rsidRPr="006F008B" w:rsidRDefault="00AB7551" w:rsidP="008A13C3">
            <w:r w:rsidRPr="006F008B">
              <w:t>Valoare restantă (</w:t>
            </w:r>
            <w:r w:rsidR="00856D76">
              <w:t>lei</w:t>
            </w:r>
            <w:r w:rsidRPr="006F008B">
              <w:t>)</w:t>
            </w:r>
          </w:p>
        </w:tc>
        <w:tc>
          <w:tcPr>
            <w:tcW w:w="1440" w:type="dxa"/>
          </w:tcPr>
          <w:p w14:paraId="05E64643" w14:textId="77777777" w:rsidR="00AB7551" w:rsidRPr="006F008B" w:rsidRDefault="00AB7551" w:rsidP="008A13C3">
            <w:r w:rsidRPr="006F008B">
              <w:t>Vechime restanță (zile)</w:t>
            </w:r>
          </w:p>
        </w:tc>
        <w:tc>
          <w:tcPr>
            <w:tcW w:w="2884" w:type="dxa"/>
          </w:tcPr>
          <w:p w14:paraId="6E222BAA" w14:textId="77777777" w:rsidR="00AB7551" w:rsidRPr="006F008B" w:rsidRDefault="00AB7551" w:rsidP="008A13C3">
            <w:r w:rsidRPr="006F008B">
              <w:t>Observații</w:t>
            </w:r>
          </w:p>
        </w:tc>
      </w:tr>
      <w:tr w:rsidR="00AB7551" w:rsidRPr="006F008B" w14:paraId="6DB18E01" w14:textId="77777777" w:rsidTr="00A43893">
        <w:trPr>
          <w:jc w:val="center"/>
        </w:trPr>
        <w:tc>
          <w:tcPr>
            <w:tcW w:w="2245" w:type="dxa"/>
          </w:tcPr>
          <w:p w14:paraId="72646D30" w14:textId="77777777" w:rsidR="00AB7551" w:rsidRPr="006F008B" w:rsidRDefault="00AB7551" w:rsidP="008A13C3"/>
        </w:tc>
        <w:tc>
          <w:tcPr>
            <w:tcW w:w="1800" w:type="dxa"/>
          </w:tcPr>
          <w:p w14:paraId="11BDBE48" w14:textId="77777777" w:rsidR="00AB7551" w:rsidRPr="006F008B" w:rsidRDefault="00AB7551" w:rsidP="008A13C3"/>
        </w:tc>
        <w:tc>
          <w:tcPr>
            <w:tcW w:w="1721" w:type="dxa"/>
          </w:tcPr>
          <w:p w14:paraId="37397CBD" w14:textId="77777777" w:rsidR="00AB7551" w:rsidRPr="006F008B" w:rsidRDefault="00AB7551" w:rsidP="008A13C3"/>
        </w:tc>
        <w:tc>
          <w:tcPr>
            <w:tcW w:w="1440" w:type="dxa"/>
          </w:tcPr>
          <w:p w14:paraId="66BB7320" w14:textId="77777777" w:rsidR="00AB7551" w:rsidRPr="006F008B" w:rsidRDefault="00AB7551" w:rsidP="008A13C3"/>
        </w:tc>
        <w:tc>
          <w:tcPr>
            <w:tcW w:w="2884" w:type="dxa"/>
          </w:tcPr>
          <w:p w14:paraId="403C8B1C" w14:textId="77777777" w:rsidR="00AB7551" w:rsidRPr="006F008B" w:rsidRDefault="00AB7551" w:rsidP="008A13C3"/>
        </w:tc>
      </w:tr>
      <w:tr w:rsidR="00AB7551" w:rsidRPr="006F008B" w14:paraId="6B260C63" w14:textId="77777777" w:rsidTr="00A43893">
        <w:trPr>
          <w:jc w:val="center"/>
        </w:trPr>
        <w:tc>
          <w:tcPr>
            <w:tcW w:w="2245" w:type="dxa"/>
          </w:tcPr>
          <w:p w14:paraId="4FA1BE97" w14:textId="77777777" w:rsidR="00AB7551" w:rsidRPr="006F008B" w:rsidRDefault="00AB7551" w:rsidP="008A13C3"/>
        </w:tc>
        <w:tc>
          <w:tcPr>
            <w:tcW w:w="1800" w:type="dxa"/>
          </w:tcPr>
          <w:p w14:paraId="0B197502" w14:textId="77777777" w:rsidR="00AB7551" w:rsidRPr="006F008B" w:rsidRDefault="00AB7551" w:rsidP="008A13C3"/>
        </w:tc>
        <w:tc>
          <w:tcPr>
            <w:tcW w:w="1721" w:type="dxa"/>
          </w:tcPr>
          <w:p w14:paraId="6AAA9282" w14:textId="77777777" w:rsidR="00AB7551" w:rsidRPr="006F008B" w:rsidRDefault="00AB7551" w:rsidP="008A13C3"/>
        </w:tc>
        <w:tc>
          <w:tcPr>
            <w:tcW w:w="1440" w:type="dxa"/>
          </w:tcPr>
          <w:p w14:paraId="626CEF72" w14:textId="77777777" w:rsidR="00AB7551" w:rsidRPr="006F008B" w:rsidRDefault="00AB7551" w:rsidP="008A13C3"/>
        </w:tc>
        <w:tc>
          <w:tcPr>
            <w:tcW w:w="2884" w:type="dxa"/>
          </w:tcPr>
          <w:p w14:paraId="082AC075" w14:textId="77777777" w:rsidR="00AB7551" w:rsidRPr="006F008B" w:rsidRDefault="00AB7551" w:rsidP="008A13C3"/>
        </w:tc>
      </w:tr>
      <w:tr w:rsidR="00AB7551" w:rsidRPr="006F008B" w14:paraId="10BE8129" w14:textId="77777777" w:rsidTr="00A43893">
        <w:trPr>
          <w:jc w:val="center"/>
        </w:trPr>
        <w:tc>
          <w:tcPr>
            <w:tcW w:w="2245" w:type="dxa"/>
          </w:tcPr>
          <w:p w14:paraId="0FEA170C" w14:textId="77777777" w:rsidR="00AB7551" w:rsidRPr="006F008B" w:rsidRDefault="00AB7551" w:rsidP="008A13C3"/>
        </w:tc>
        <w:tc>
          <w:tcPr>
            <w:tcW w:w="1800" w:type="dxa"/>
          </w:tcPr>
          <w:p w14:paraId="2282CF99" w14:textId="77777777" w:rsidR="00AB7551" w:rsidRPr="006F008B" w:rsidRDefault="00AB7551" w:rsidP="008A13C3"/>
        </w:tc>
        <w:tc>
          <w:tcPr>
            <w:tcW w:w="1721" w:type="dxa"/>
          </w:tcPr>
          <w:p w14:paraId="0F62E8D1" w14:textId="77777777" w:rsidR="00AB7551" w:rsidRPr="006F008B" w:rsidRDefault="00AB7551" w:rsidP="008A13C3"/>
        </w:tc>
        <w:tc>
          <w:tcPr>
            <w:tcW w:w="1440" w:type="dxa"/>
          </w:tcPr>
          <w:p w14:paraId="355DB35E" w14:textId="77777777" w:rsidR="00AB7551" w:rsidRPr="006F008B" w:rsidRDefault="00AB7551" w:rsidP="008A13C3"/>
        </w:tc>
        <w:tc>
          <w:tcPr>
            <w:tcW w:w="2884" w:type="dxa"/>
          </w:tcPr>
          <w:p w14:paraId="66B6E00F" w14:textId="77777777" w:rsidR="00AB7551" w:rsidRPr="006F008B" w:rsidRDefault="00AB7551" w:rsidP="008A13C3"/>
        </w:tc>
      </w:tr>
    </w:tbl>
    <w:p w14:paraId="337EBE80" w14:textId="0DDBDFCB" w:rsidR="114735F7" w:rsidRPr="00435EED" w:rsidRDefault="00424A10" w:rsidP="00435EED">
      <w:pPr>
        <w:pStyle w:val="ListParagraph"/>
        <w:numPr>
          <w:ilvl w:val="0"/>
          <w:numId w:val="3"/>
        </w:numPr>
        <w:spacing w:before="120"/>
        <w:rPr>
          <w:rFonts w:ascii="Verdana" w:eastAsia="Verdana" w:hAnsi="Verdana" w:cs="Verdana"/>
          <w:sz w:val="28"/>
          <w:szCs w:val="28"/>
          <w:lang w:val="ro"/>
        </w:rPr>
      </w:pPr>
      <w:r w:rsidRPr="00435EED">
        <w:rPr>
          <w:rFonts w:ascii="Verdana" w:eastAsia="Verdana" w:hAnsi="Verdana" w:cs="Verdana"/>
          <w:sz w:val="20"/>
          <w:szCs w:val="20"/>
          <w:lang w:val="ro"/>
        </w:rPr>
        <w:t xml:space="preserve">Solicitantul </w:t>
      </w:r>
      <w:r w:rsidR="007F00E6" w:rsidRPr="00435EED">
        <w:rPr>
          <w:rFonts w:ascii="Verdana" w:eastAsia="Verdana" w:hAnsi="Verdana" w:cs="Verdana"/>
          <w:sz w:val="20"/>
          <w:szCs w:val="20"/>
          <w:lang w:val="ro"/>
        </w:rPr>
        <w:t>face parte dint</w:t>
      </w:r>
      <w:r w:rsidR="000D5459" w:rsidRPr="00435EED">
        <w:rPr>
          <w:rFonts w:ascii="Verdana" w:eastAsia="Verdana" w:hAnsi="Verdana" w:cs="Verdana"/>
          <w:sz w:val="20"/>
          <w:szCs w:val="20"/>
          <w:lang w:val="ro"/>
        </w:rPr>
        <w:t>r-o</w:t>
      </w:r>
      <w:r w:rsidRPr="00435EED">
        <w:rPr>
          <w:rFonts w:ascii="Verdana" w:eastAsia="Verdana" w:hAnsi="Verdana" w:cs="Verdana"/>
          <w:sz w:val="20"/>
          <w:szCs w:val="20"/>
          <w:lang w:val="ro"/>
        </w:rPr>
        <w:t xml:space="preserve"> </w:t>
      </w:r>
      <w:r w:rsidR="00E10CF2" w:rsidRPr="00435EED">
        <w:rPr>
          <w:rFonts w:ascii="Verdana" w:eastAsia="Verdana" w:hAnsi="Verdana" w:cs="Verdana"/>
          <w:sz w:val="20"/>
          <w:szCs w:val="20"/>
        </w:rPr>
        <w:t>î</w:t>
      </w:r>
      <w:r w:rsidR="00C067EB" w:rsidRPr="00435EED">
        <w:rPr>
          <w:rFonts w:ascii="Verdana" w:eastAsia="Verdana" w:hAnsi="Verdana" w:cs="Verdana"/>
          <w:sz w:val="20"/>
          <w:szCs w:val="20"/>
          <w:lang w:val="ro"/>
        </w:rPr>
        <w:t xml:space="preserve">ntreprindere </w:t>
      </w:r>
      <w:r w:rsidR="27DE373C" w:rsidRPr="00435EED">
        <w:rPr>
          <w:rFonts w:ascii="Verdana" w:eastAsia="Verdana" w:hAnsi="Verdana" w:cs="Verdana"/>
          <w:sz w:val="20"/>
          <w:szCs w:val="20"/>
          <w:lang w:val="ro"/>
        </w:rPr>
        <w:t xml:space="preserve">unică: DA </w:t>
      </w:r>
      <w:r w:rsidR="27DE373C" w:rsidRPr="00435EED">
        <w:rPr>
          <w:rFonts w:ascii="Verdana" w:eastAsia="Verdana" w:hAnsi="Verdana" w:cs="Verdana"/>
          <w:sz w:val="28"/>
          <w:szCs w:val="28"/>
          <w:lang w:val="ro"/>
        </w:rPr>
        <w:t>□</w:t>
      </w:r>
      <w:r w:rsidR="114735F7">
        <w:tab/>
      </w:r>
      <w:r w:rsidR="114735F7">
        <w:tab/>
      </w:r>
      <w:r w:rsidR="27DE373C" w:rsidRPr="00435EED">
        <w:rPr>
          <w:rFonts w:ascii="Verdana" w:eastAsia="Verdana" w:hAnsi="Verdana" w:cs="Verdana"/>
          <w:sz w:val="20"/>
          <w:szCs w:val="20"/>
          <w:lang w:val="ro"/>
        </w:rPr>
        <w:t xml:space="preserve">NU </w:t>
      </w:r>
      <w:r w:rsidR="27DE373C" w:rsidRPr="00435EED">
        <w:rPr>
          <w:rFonts w:ascii="Verdana" w:eastAsia="Verdana" w:hAnsi="Verdana" w:cs="Verdana"/>
          <w:sz w:val="28"/>
          <w:szCs w:val="28"/>
          <w:lang w:val="ro"/>
        </w:rPr>
        <w:t>□</w:t>
      </w:r>
    </w:p>
    <w:p w14:paraId="03952544" w14:textId="109D9775" w:rsidR="00072088" w:rsidRPr="00E76577" w:rsidRDefault="00B702D8" w:rsidP="00072088">
      <w:pPr>
        <w:spacing w:before="120" w:after="0"/>
        <w:jc w:val="both"/>
        <w:rPr>
          <w:rFonts w:ascii="Verdana" w:hAnsi="Verdana"/>
          <w:i/>
          <w:iCs/>
          <w:sz w:val="20"/>
          <w:szCs w:val="20"/>
        </w:rPr>
      </w:pPr>
      <w:r w:rsidRPr="00E76577">
        <w:rPr>
          <w:rFonts w:ascii="Verdana" w:hAnsi="Verdana"/>
          <w:i/>
          <w:iCs/>
          <w:sz w:val="20"/>
          <w:szCs w:val="20"/>
        </w:rPr>
        <w:t>Explicație: ”î</w:t>
      </w:r>
      <w:r w:rsidR="00072088" w:rsidRPr="00E76577">
        <w:rPr>
          <w:rFonts w:ascii="Verdana" w:hAnsi="Verdana"/>
          <w:i/>
          <w:iCs/>
          <w:sz w:val="20"/>
          <w:szCs w:val="20"/>
        </w:rPr>
        <w:t xml:space="preserve">ntreprindere unică” </w:t>
      </w:r>
      <w:r w:rsidR="00072088" w:rsidRPr="00E76577">
        <w:rPr>
          <w:rFonts w:ascii="Verdana" w:eastAsia="Calibri" w:hAnsi="Verdana" w:cs="Calibri"/>
          <w:i/>
          <w:iCs/>
          <w:sz w:val="20"/>
          <w:szCs w:val="20"/>
          <w:lang w:val="ro"/>
        </w:rPr>
        <w:t>înseamnă toate întreprinderile între care există cel puțin una dintre relațiile următoare:</w:t>
      </w:r>
    </w:p>
    <w:p w14:paraId="0BC3612C" w14:textId="77777777" w:rsidR="00072088" w:rsidRPr="00E76577" w:rsidRDefault="00072088" w:rsidP="00072088">
      <w:pPr>
        <w:pStyle w:val="ListParagraph"/>
        <w:numPr>
          <w:ilvl w:val="0"/>
          <w:numId w:val="1"/>
        </w:numPr>
        <w:spacing w:after="0"/>
        <w:jc w:val="both"/>
        <w:rPr>
          <w:rFonts w:ascii="Verdana" w:eastAsia="Calibri" w:hAnsi="Verdana" w:cs="Calibri"/>
          <w:i/>
          <w:iCs/>
          <w:sz w:val="20"/>
          <w:szCs w:val="20"/>
          <w:lang w:val="ro"/>
        </w:rPr>
      </w:pPr>
      <w:r w:rsidRPr="00E76577">
        <w:rPr>
          <w:rFonts w:ascii="Verdana" w:eastAsia="Calibri" w:hAnsi="Verdana" w:cs="Calibri"/>
          <w:i/>
          <w:iCs/>
          <w:sz w:val="20"/>
          <w:szCs w:val="20"/>
          <w:lang w:val="ro"/>
        </w:rPr>
        <w:t>o întreprindere deține majoritatea drepturilor de vot ale acționarilor sau ale asociaților unei alte întreprinderi</w:t>
      </w:r>
    </w:p>
    <w:p w14:paraId="617382B0" w14:textId="77777777" w:rsidR="00072088" w:rsidRPr="00E76577" w:rsidRDefault="00072088" w:rsidP="00072088">
      <w:pPr>
        <w:pStyle w:val="ListParagraph"/>
        <w:numPr>
          <w:ilvl w:val="0"/>
          <w:numId w:val="1"/>
        </w:numPr>
        <w:spacing w:after="0"/>
        <w:jc w:val="both"/>
        <w:rPr>
          <w:rFonts w:ascii="Verdana" w:eastAsia="Calibri" w:hAnsi="Verdana" w:cs="Calibri"/>
          <w:i/>
          <w:iCs/>
          <w:sz w:val="20"/>
          <w:szCs w:val="20"/>
          <w:lang w:val="ro"/>
        </w:rPr>
      </w:pPr>
      <w:r w:rsidRPr="00E76577">
        <w:rPr>
          <w:rFonts w:ascii="Verdana" w:eastAsia="Calibri" w:hAnsi="Verdana" w:cs="Calibri"/>
          <w:i/>
          <w:iCs/>
          <w:sz w:val="20"/>
          <w:szCs w:val="20"/>
          <w:lang w:val="ro"/>
        </w:rPr>
        <w:t>o întreprindere are dreptul de a numi sau revoca majoritatea membrilor organelor de administrare, de conducere sau de supraveghere ale unei alte întreprinderi;</w:t>
      </w:r>
    </w:p>
    <w:p w14:paraId="27699280" w14:textId="77777777" w:rsidR="00072088" w:rsidRPr="00E76577" w:rsidRDefault="00072088" w:rsidP="00072088">
      <w:pPr>
        <w:pStyle w:val="ListParagraph"/>
        <w:numPr>
          <w:ilvl w:val="0"/>
          <w:numId w:val="1"/>
        </w:numPr>
        <w:spacing w:after="0"/>
        <w:jc w:val="both"/>
        <w:rPr>
          <w:rFonts w:ascii="Verdana" w:eastAsia="Calibri" w:hAnsi="Verdana" w:cs="Calibri"/>
          <w:i/>
          <w:iCs/>
          <w:sz w:val="20"/>
          <w:szCs w:val="20"/>
          <w:lang w:val="ro"/>
        </w:rPr>
      </w:pPr>
      <w:r w:rsidRPr="00E76577">
        <w:rPr>
          <w:rFonts w:ascii="Verdana" w:eastAsia="Calibri" w:hAnsi="Verdana" w:cs="Calibri"/>
          <w:i/>
          <w:iCs/>
          <w:sz w:val="20"/>
          <w:szCs w:val="20"/>
          <w:lang w:val="ro"/>
        </w:rPr>
        <w:t>o întreprindere are dreptul de a exercita o influență dominantă asupra altei întreprinderi în temeiul unui contract încheiat cu întreprinderea în cauză sau în temeiul unei prevederi din actul constitutiv sau din statutul acesteia;</w:t>
      </w:r>
    </w:p>
    <w:p w14:paraId="1825F5F2" w14:textId="77777777" w:rsidR="00072088" w:rsidRPr="00E76577" w:rsidRDefault="00072088" w:rsidP="00072088">
      <w:pPr>
        <w:pStyle w:val="ListParagraph"/>
        <w:numPr>
          <w:ilvl w:val="0"/>
          <w:numId w:val="1"/>
        </w:numPr>
        <w:spacing w:after="0"/>
        <w:jc w:val="both"/>
        <w:rPr>
          <w:rFonts w:ascii="Verdana" w:eastAsia="Calibri" w:hAnsi="Verdana" w:cs="Calibri"/>
          <w:i/>
          <w:iCs/>
          <w:sz w:val="20"/>
          <w:szCs w:val="20"/>
          <w:lang w:val="ro"/>
        </w:rPr>
      </w:pPr>
      <w:r w:rsidRPr="00E76577">
        <w:rPr>
          <w:rFonts w:ascii="Verdana" w:eastAsia="Calibri" w:hAnsi="Verdana" w:cs="Calibri"/>
          <w:i/>
          <w:iCs/>
          <w:sz w:val="20"/>
          <w:szCs w:val="20"/>
          <w:lang w:val="ro"/>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358F64C" w14:textId="77777777" w:rsidR="00072088" w:rsidRPr="00E76577" w:rsidRDefault="00072088" w:rsidP="00493CE1">
      <w:pPr>
        <w:spacing w:line="276" w:lineRule="auto"/>
        <w:ind w:left="360" w:right="62"/>
        <w:jc w:val="both"/>
        <w:rPr>
          <w:rFonts w:ascii="Verdana" w:eastAsia="Calibri" w:hAnsi="Verdana" w:cs="Calibri"/>
          <w:i/>
          <w:iCs/>
          <w:sz w:val="20"/>
          <w:szCs w:val="20"/>
          <w:lang w:val="ro"/>
        </w:rPr>
      </w:pPr>
      <w:r w:rsidRPr="00E76577">
        <w:rPr>
          <w:rFonts w:ascii="Verdana" w:eastAsia="Calibri" w:hAnsi="Verdana" w:cs="Calibri"/>
          <w:i/>
          <w:iCs/>
          <w:sz w:val="20"/>
          <w:szCs w:val="20"/>
          <w:lang w:val="ro"/>
        </w:rPr>
        <w:t xml:space="preserve">Întreprinderile care întrețin, prin intermediul uneia sau al mai multor întreprinderi, oricare din relațiile la care se face referire la lit. a-d, sunt considerate la rândul lor ”întreprinderi unice”. </w:t>
      </w:r>
    </w:p>
    <w:p w14:paraId="280C8655" w14:textId="7AEF76F3" w:rsidR="27DE373C" w:rsidRDefault="00E10CF2" w:rsidP="00493CE1">
      <w:pPr>
        <w:spacing w:before="240" w:after="120" w:line="276" w:lineRule="auto"/>
        <w:jc w:val="both"/>
        <w:rPr>
          <w:rFonts w:ascii="Verdana" w:eastAsia="Verdana" w:hAnsi="Verdana" w:cs="Verdana"/>
          <w:sz w:val="20"/>
          <w:szCs w:val="20"/>
          <w:vertAlign w:val="superscript"/>
          <w:lang w:val="ro"/>
        </w:rPr>
      </w:pPr>
      <w:r w:rsidRPr="00072088">
        <w:rPr>
          <w:rFonts w:ascii="Verdana" w:eastAsia="Verdana" w:hAnsi="Verdana" w:cs="Verdana"/>
          <w:b/>
          <w:bCs/>
          <w:sz w:val="20"/>
          <w:szCs w:val="20"/>
          <w:lang w:val="ro"/>
        </w:rPr>
        <w:t>6.</w:t>
      </w:r>
      <w:r w:rsidR="00072088">
        <w:rPr>
          <w:rFonts w:ascii="Verdana" w:eastAsia="Verdana" w:hAnsi="Verdana" w:cs="Verdana"/>
          <w:sz w:val="20"/>
          <w:szCs w:val="20"/>
          <w:lang w:val="ro"/>
        </w:rPr>
        <w:t xml:space="preserve"> </w:t>
      </w:r>
      <w:r w:rsidR="27DE373C" w:rsidRPr="12EEBB41">
        <w:rPr>
          <w:rFonts w:ascii="Verdana" w:eastAsia="Verdana" w:hAnsi="Verdana" w:cs="Verdana"/>
          <w:sz w:val="20"/>
          <w:szCs w:val="20"/>
          <w:lang w:val="ro"/>
        </w:rPr>
        <w:t xml:space="preserve">Componența întreprinderii unice este următoarea: </w:t>
      </w:r>
      <w:r w:rsidR="27DE373C" w:rsidRPr="12EEBB41">
        <w:rPr>
          <w:rFonts w:ascii="Verdana" w:eastAsia="Verdana" w:hAnsi="Verdana" w:cs="Verdana"/>
          <w:sz w:val="20"/>
          <w:szCs w:val="20"/>
          <w:vertAlign w:val="superscript"/>
          <w:lang w:val="ro"/>
        </w:rPr>
        <w:t xml:space="preserve">(se completează dacă răspunsul </w:t>
      </w:r>
      <w:r w:rsidR="006761F7">
        <w:rPr>
          <w:rFonts w:ascii="Verdana" w:eastAsia="Verdana" w:hAnsi="Verdana" w:cs="Verdana"/>
          <w:sz w:val="20"/>
          <w:szCs w:val="20"/>
          <w:vertAlign w:val="superscript"/>
          <w:lang w:val="ro"/>
        </w:rPr>
        <w:t>la pct.5</w:t>
      </w:r>
      <w:r w:rsidR="00424A10">
        <w:rPr>
          <w:rFonts w:ascii="Verdana" w:eastAsia="Verdana" w:hAnsi="Verdana" w:cs="Verdana"/>
          <w:sz w:val="20"/>
          <w:szCs w:val="20"/>
          <w:vertAlign w:val="superscript"/>
          <w:lang w:val="ro"/>
        </w:rPr>
        <w:t xml:space="preserve"> </w:t>
      </w:r>
      <w:r w:rsidR="27DE373C" w:rsidRPr="12EEBB41">
        <w:rPr>
          <w:rFonts w:ascii="Verdana" w:eastAsia="Verdana" w:hAnsi="Verdana" w:cs="Verdana"/>
          <w:sz w:val="20"/>
          <w:szCs w:val="20"/>
          <w:vertAlign w:val="superscript"/>
          <w:lang w:val="ro"/>
        </w:rPr>
        <w:t xml:space="preserve">este afirmativ) </w:t>
      </w:r>
    </w:p>
    <w:tbl>
      <w:tblPr>
        <w:tblStyle w:val="TableGrid"/>
        <w:tblW w:w="10060" w:type="dxa"/>
        <w:tblLook w:val="04A0" w:firstRow="1" w:lastRow="0" w:firstColumn="1" w:lastColumn="0" w:noHBand="0" w:noVBand="1"/>
      </w:tblPr>
      <w:tblGrid>
        <w:gridCol w:w="6658"/>
        <w:gridCol w:w="3402"/>
      </w:tblGrid>
      <w:tr w:rsidR="00C067EB" w14:paraId="3BC390F8" w14:textId="77777777" w:rsidTr="00633473">
        <w:tc>
          <w:tcPr>
            <w:tcW w:w="6658" w:type="dxa"/>
          </w:tcPr>
          <w:p w14:paraId="663DB986" w14:textId="77777777" w:rsidR="00C067EB" w:rsidRDefault="00C067EB" w:rsidP="001073E5">
            <w:pPr>
              <w:spacing w:line="276" w:lineRule="auto"/>
              <w:jc w:val="both"/>
              <w:rPr>
                <w:rFonts w:ascii="Verdana" w:eastAsia="Verdana" w:hAnsi="Verdana" w:cs="Verdana"/>
                <w:sz w:val="20"/>
                <w:szCs w:val="20"/>
              </w:rPr>
            </w:pPr>
            <w:r>
              <w:rPr>
                <w:rFonts w:ascii="Verdana" w:eastAsia="Verdana" w:hAnsi="Verdana" w:cs="Verdana"/>
                <w:sz w:val="20"/>
                <w:szCs w:val="20"/>
              </w:rPr>
              <w:t>Denumirea întreprinderii</w:t>
            </w:r>
          </w:p>
        </w:tc>
        <w:tc>
          <w:tcPr>
            <w:tcW w:w="3402" w:type="dxa"/>
          </w:tcPr>
          <w:p w14:paraId="6903398C" w14:textId="77777777" w:rsidR="00C067EB" w:rsidRDefault="00C067EB" w:rsidP="001073E5">
            <w:pPr>
              <w:spacing w:line="276" w:lineRule="auto"/>
              <w:jc w:val="both"/>
              <w:rPr>
                <w:rFonts w:ascii="Verdana" w:eastAsia="Verdana" w:hAnsi="Verdana" w:cs="Verdana"/>
                <w:sz w:val="20"/>
                <w:szCs w:val="20"/>
              </w:rPr>
            </w:pPr>
            <w:r>
              <w:rPr>
                <w:rFonts w:ascii="Verdana" w:eastAsia="Verdana" w:hAnsi="Verdana" w:cs="Verdana"/>
                <w:sz w:val="20"/>
                <w:szCs w:val="20"/>
              </w:rPr>
              <w:t>CUI</w:t>
            </w:r>
          </w:p>
        </w:tc>
      </w:tr>
      <w:tr w:rsidR="00C067EB" w14:paraId="670627C3" w14:textId="77777777" w:rsidTr="00633473">
        <w:tc>
          <w:tcPr>
            <w:tcW w:w="6658" w:type="dxa"/>
          </w:tcPr>
          <w:p w14:paraId="589D3D27" w14:textId="77777777" w:rsidR="00C067EB" w:rsidRDefault="00C067EB" w:rsidP="001073E5">
            <w:pPr>
              <w:spacing w:line="276" w:lineRule="auto"/>
              <w:jc w:val="both"/>
              <w:rPr>
                <w:rFonts w:ascii="Verdana" w:eastAsia="Verdana" w:hAnsi="Verdana" w:cs="Verdana"/>
                <w:sz w:val="20"/>
                <w:szCs w:val="20"/>
              </w:rPr>
            </w:pPr>
          </w:p>
        </w:tc>
        <w:tc>
          <w:tcPr>
            <w:tcW w:w="3402" w:type="dxa"/>
          </w:tcPr>
          <w:p w14:paraId="233FF0D0" w14:textId="77777777" w:rsidR="00C067EB" w:rsidRDefault="00C067EB" w:rsidP="001073E5">
            <w:pPr>
              <w:spacing w:line="276" w:lineRule="auto"/>
              <w:jc w:val="both"/>
              <w:rPr>
                <w:rFonts w:ascii="Verdana" w:eastAsia="Verdana" w:hAnsi="Verdana" w:cs="Verdana"/>
                <w:sz w:val="20"/>
                <w:szCs w:val="20"/>
              </w:rPr>
            </w:pPr>
          </w:p>
        </w:tc>
      </w:tr>
      <w:tr w:rsidR="00C067EB" w14:paraId="32A8B9C9" w14:textId="77777777" w:rsidTr="00633473">
        <w:tc>
          <w:tcPr>
            <w:tcW w:w="6658" w:type="dxa"/>
          </w:tcPr>
          <w:p w14:paraId="723059A0" w14:textId="77777777" w:rsidR="00C067EB" w:rsidRDefault="00C067EB" w:rsidP="001073E5">
            <w:pPr>
              <w:spacing w:line="276" w:lineRule="auto"/>
              <w:jc w:val="both"/>
              <w:rPr>
                <w:rFonts w:ascii="Verdana" w:eastAsia="Verdana" w:hAnsi="Verdana" w:cs="Verdana"/>
                <w:sz w:val="20"/>
                <w:szCs w:val="20"/>
              </w:rPr>
            </w:pPr>
          </w:p>
        </w:tc>
        <w:tc>
          <w:tcPr>
            <w:tcW w:w="3402" w:type="dxa"/>
          </w:tcPr>
          <w:p w14:paraId="43EB3DA5" w14:textId="77777777" w:rsidR="00C067EB" w:rsidRDefault="00C067EB" w:rsidP="001073E5">
            <w:pPr>
              <w:spacing w:line="276" w:lineRule="auto"/>
              <w:jc w:val="both"/>
              <w:rPr>
                <w:rFonts w:ascii="Verdana" w:eastAsia="Verdana" w:hAnsi="Verdana" w:cs="Verdana"/>
                <w:sz w:val="20"/>
                <w:szCs w:val="20"/>
              </w:rPr>
            </w:pPr>
          </w:p>
        </w:tc>
      </w:tr>
      <w:tr w:rsidR="00C067EB" w14:paraId="1BE0A366" w14:textId="77777777" w:rsidTr="00633473">
        <w:tc>
          <w:tcPr>
            <w:tcW w:w="6658" w:type="dxa"/>
          </w:tcPr>
          <w:p w14:paraId="0DEC1B81" w14:textId="77777777" w:rsidR="00C067EB" w:rsidRDefault="00C067EB" w:rsidP="001073E5">
            <w:pPr>
              <w:spacing w:line="276" w:lineRule="auto"/>
              <w:jc w:val="both"/>
              <w:rPr>
                <w:rFonts w:ascii="Verdana" w:eastAsia="Verdana" w:hAnsi="Verdana" w:cs="Verdana"/>
                <w:sz w:val="20"/>
                <w:szCs w:val="20"/>
              </w:rPr>
            </w:pPr>
          </w:p>
        </w:tc>
        <w:tc>
          <w:tcPr>
            <w:tcW w:w="3402" w:type="dxa"/>
          </w:tcPr>
          <w:p w14:paraId="35E7E248" w14:textId="77777777" w:rsidR="00C067EB" w:rsidRDefault="00C067EB" w:rsidP="001073E5">
            <w:pPr>
              <w:spacing w:line="276" w:lineRule="auto"/>
              <w:jc w:val="both"/>
              <w:rPr>
                <w:rFonts w:ascii="Verdana" w:eastAsia="Verdana" w:hAnsi="Verdana" w:cs="Verdana"/>
                <w:sz w:val="20"/>
                <w:szCs w:val="20"/>
              </w:rPr>
            </w:pPr>
          </w:p>
        </w:tc>
      </w:tr>
    </w:tbl>
    <w:p w14:paraId="01EBF378" w14:textId="4AE936F3" w:rsidR="00217156" w:rsidRPr="007F00E6" w:rsidRDefault="00217156" w:rsidP="009E728D">
      <w:pPr>
        <w:pStyle w:val="ListParagraph"/>
        <w:numPr>
          <w:ilvl w:val="0"/>
          <w:numId w:val="11"/>
        </w:numPr>
        <w:spacing w:before="240" w:after="120" w:line="276" w:lineRule="auto"/>
        <w:jc w:val="both"/>
        <w:rPr>
          <w:rFonts w:ascii="Verdana" w:eastAsia="Verdana" w:hAnsi="Verdana" w:cs="Verdana"/>
          <w:sz w:val="20"/>
          <w:szCs w:val="20"/>
        </w:rPr>
      </w:pPr>
      <w:r w:rsidRPr="007F00E6">
        <w:rPr>
          <w:rFonts w:ascii="Verdana" w:eastAsia="Verdana" w:hAnsi="Verdana" w:cs="Verdana"/>
          <w:sz w:val="20"/>
          <w:szCs w:val="20"/>
        </w:rPr>
        <w:t xml:space="preserve">Ajutoarele de </w:t>
      </w:r>
      <w:r w:rsidR="00A126E7">
        <w:rPr>
          <w:rFonts w:ascii="Verdana" w:eastAsia="Verdana" w:hAnsi="Verdana" w:cs="Verdana"/>
          <w:sz w:val="20"/>
          <w:szCs w:val="20"/>
        </w:rPr>
        <w:t xml:space="preserve">stat și / sau de </w:t>
      </w:r>
      <w:r w:rsidRPr="007F00E6">
        <w:rPr>
          <w:rFonts w:ascii="Verdana" w:eastAsia="Verdana" w:hAnsi="Verdana" w:cs="Verdana"/>
          <w:sz w:val="20"/>
          <w:szCs w:val="20"/>
        </w:rPr>
        <w:t>minimis de care a beneficiat solicitantul, la nivel de întreprindere unică, în ultimii 3 ani sunt următoarele:</w:t>
      </w:r>
      <w:r w:rsidRPr="007F00E6">
        <w:rPr>
          <w:rFonts w:ascii="Verdana" w:eastAsia="Verdana" w:hAnsi="Verdana" w:cs="Verdana"/>
          <w:sz w:val="20"/>
          <w:szCs w:val="20"/>
          <w:vertAlign w:val="superscript"/>
        </w:rPr>
        <w:t xml:space="preserve"> </w:t>
      </w:r>
    </w:p>
    <w:tbl>
      <w:tblPr>
        <w:tblStyle w:val="TableGrid"/>
        <w:tblW w:w="4919" w:type="pct"/>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4A0" w:firstRow="1" w:lastRow="0" w:firstColumn="1" w:lastColumn="0" w:noHBand="0" w:noVBand="1"/>
      </w:tblPr>
      <w:tblGrid>
        <w:gridCol w:w="525"/>
        <w:gridCol w:w="1260"/>
        <w:gridCol w:w="1083"/>
        <w:gridCol w:w="900"/>
        <w:gridCol w:w="990"/>
        <w:gridCol w:w="1081"/>
        <w:gridCol w:w="1260"/>
        <w:gridCol w:w="1620"/>
        <w:gridCol w:w="1345"/>
      </w:tblGrid>
      <w:tr w:rsidR="00136B62" w:rsidRPr="009744E0" w14:paraId="04DDA1F5" w14:textId="44591BF0" w:rsidTr="00633473">
        <w:trPr>
          <w:trHeight w:val="300"/>
        </w:trPr>
        <w:tc>
          <w:tcPr>
            <w:tcW w:w="5000" w:type="pct"/>
            <w:gridSpan w:val="9"/>
            <w:tcMar>
              <w:left w:w="108" w:type="dxa"/>
              <w:right w:w="108" w:type="dxa"/>
            </w:tcMar>
          </w:tcPr>
          <w:p w14:paraId="29919251" w14:textId="10EDB016" w:rsidR="00136B62" w:rsidRPr="00CF6E84" w:rsidRDefault="00136B62" w:rsidP="001073E5">
            <w:pPr>
              <w:spacing w:line="276" w:lineRule="auto"/>
              <w:jc w:val="center"/>
              <w:rPr>
                <w:rFonts w:ascii="Calibri" w:eastAsia="Verdana" w:hAnsi="Calibri" w:cs="Calibri"/>
                <w:b/>
                <w:bCs/>
                <w:sz w:val="20"/>
                <w:szCs w:val="20"/>
              </w:rPr>
            </w:pPr>
            <w:r w:rsidRPr="00CF6E84">
              <w:rPr>
                <w:rFonts w:ascii="Calibri" w:eastAsia="Verdana" w:hAnsi="Calibri" w:cs="Calibri"/>
                <w:b/>
                <w:bCs/>
                <w:sz w:val="20"/>
                <w:szCs w:val="20"/>
              </w:rPr>
              <w:t xml:space="preserve">Ajutoare de </w:t>
            </w:r>
            <w:r>
              <w:rPr>
                <w:rFonts w:ascii="Calibri" w:eastAsia="Verdana" w:hAnsi="Calibri" w:cs="Calibri"/>
                <w:b/>
                <w:bCs/>
                <w:sz w:val="20"/>
                <w:szCs w:val="20"/>
              </w:rPr>
              <w:t xml:space="preserve">stat / de </w:t>
            </w:r>
            <w:r w:rsidRPr="00CF6E84">
              <w:rPr>
                <w:rFonts w:ascii="Calibri" w:eastAsia="Verdana" w:hAnsi="Calibri" w:cs="Calibri"/>
                <w:b/>
                <w:bCs/>
                <w:sz w:val="20"/>
                <w:szCs w:val="20"/>
              </w:rPr>
              <w:t>minimis</w:t>
            </w:r>
            <w:r w:rsidR="00F01A11">
              <w:rPr>
                <w:rFonts w:ascii="Calibri" w:eastAsia="Verdana" w:hAnsi="Calibri" w:cs="Calibri"/>
                <w:b/>
                <w:bCs/>
                <w:sz w:val="20"/>
                <w:szCs w:val="20"/>
              </w:rPr>
              <w:t>*</w:t>
            </w:r>
          </w:p>
        </w:tc>
      </w:tr>
      <w:tr w:rsidR="00136B62" w:rsidRPr="009744E0" w14:paraId="33B10B8D" w14:textId="49427EA1" w:rsidTr="00633473">
        <w:trPr>
          <w:trHeight w:val="300"/>
        </w:trPr>
        <w:tc>
          <w:tcPr>
            <w:tcW w:w="261" w:type="pct"/>
            <w:tcBorders>
              <w:bottom w:val="single" w:sz="12" w:space="0" w:color="auto"/>
              <w:right w:val="single" w:sz="12" w:space="0" w:color="auto"/>
            </w:tcBorders>
            <w:tcMar>
              <w:left w:w="108" w:type="dxa"/>
              <w:right w:w="108" w:type="dxa"/>
            </w:tcMar>
          </w:tcPr>
          <w:p w14:paraId="5C16E706" w14:textId="77777777" w:rsidR="00136B62" w:rsidRPr="00CF6E84" w:rsidRDefault="00136B62" w:rsidP="001073E5">
            <w:pPr>
              <w:spacing w:line="276" w:lineRule="auto"/>
              <w:jc w:val="center"/>
              <w:rPr>
                <w:rFonts w:ascii="Calibri" w:eastAsia="Verdana" w:hAnsi="Calibri" w:cs="Calibri"/>
                <w:b/>
                <w:bCs/>
                <w:sz w:val="20"/>
                <w:szCs w:val="20"/>
              </w:rPr>
            </w:pPr>
          </w:p>
        </w:tc>
        <w:tc>
          <w:tcPr>
            <w:tcW w:w="626" w:type="pct"/>
            <w:tcBorders>
              <w:left w:val="single" w:sz="12" w:space="0" w:color="auto"/>
              <w:bottom w:val="single" w:sz="12" w:space="0" w:color="auto"/>
              <w:right w:val="single" w:sz="12" w:space="0" w:color="auto"/>
            </w:tcBorders>
          </w:tcPr>
          <w:p w14:paraId="75A9B595" w14:textId="77777777" w:rsidR="00136B62" w:rsidRPr="00CF6E84" w:rsidRDefault="00136B62" w:rsidP="001073E5">
            <w:pPr>
              <w:spacing w:line="276" w:lineRule="auto"/>
              <w:jc w:val="center"/>
              <w:rPr>
                <w:rFonts w:ascii="Calibri" w:eastAsia="Verdana" w:hAnsi="Calibri" w:cs="Calibri"/>
                <w:b/>
                <w:bCs/>
                <w:sz w:val="20"/>
                <w:szCs w:val="20"/>
              </w:rPr>
            </w:pPr>
          </w:p>
        </w:tc>
        <w:tc>
          <w:tcPr>
            <w:tcW w:w="1476" w:type="pct"/>
            <w:gridSpan w:val="3"/>
            <w:tcBorders>
              <w:left w:val="single" w:sz="12" w:space="0" w:color="auto"/>
              <w:bottom w:val="single" w:sz="12" w:space="0" w:color="auto"/>
              <w:right w:val="single" w:sz="12" w:space="0" w:color="auto"/>
            </w:tcBorders>
          </w:tcPr>
          <w:p w14:paraId="32438729" w14:textId="6D549CB7" w:rsidR="00136B62" w:rsidRPr="00CF6E84" w:rsidRDefault="00F01A11" w:rsidP="001073E5">
            <w:pPr>
              <w:spacing w:line="276" w:lineRule="auto"/>
              <w:jc w:val="center"/>
              <w:rPr>
                <w:rFonts w:ascii="Calibri" w:eastAsia="Verdana" w:hAnsi="Calibri" w:cs="Calibri"/>
                <w:b/>
                <w:bCs/>
                <w:sz w:val="20"/>
                <w:szCs w:val="20"/>
              </w:rPr>
            </w:pPr>
            <w:r>
              <w:rPr>
                <w:rFonts w:ascii="Calibri" w:eastAsia="Verdana" w:hAnsi="Calibri" w:cs="Calibri"/>
                <w:b/>
                <w:bCs/>
                <w:sz w:val="20"/>
                <w:szCs w:val="20"/>
              </w:rPr>
              <w:t>Ajutor de minimis</w:t>
            </w:r>
          </w:p>
        </w:tc>
        <w:tc>
          <w:tcPr>
            <w:tcW w:w="2637" w:type="pct"/>
            <w:gridSpan w:val="4"/>
            <w:tcBorders>
              <w:left w:val="single" w:sz="12" w:space="0" w:color="auto"/>
              <w:bottom w:val="single" w:sz="12" w:space="0" w:color="auto"/>
            </w:tcBorders>
          </w:tcPr>
          <w:p w14:paraId="1700D0E4" w14:textId="67EAE712" w:rsidR="00136B62" w:rsidRPr="00CF6E84" w:rsidRDefault="00F01A11" w:rsidP="001073E5">
            <w:pPr>
              <w:spacing w:line="276" w:lineRule="auto"/>
              <w:jc w:val="center"/>
              <w:rPr>
                <w:rFonts w:ascii="Calibri" w:eastAsia="Verdana" w:hAnsi="Calibri" w:cs="Calibri"/>
                <w:b/>
                <w:bCs/>
                <w:sz w:val="20"/>
                <w:szCs w:val="20"/>
              </w:rPr>
            </w:pPr>
            <w:r>
              <w:rPr>
                <w:rFonts w:ascii="Calibri" w:eastAsia="Verdana" w:hAnsi="Calibri" w:cs="Calibri"/>
                <w:b/>
                <w:bCs/>
                <w:sz w:val="20"/>
                <w:szCs w:val="20"/>
              </w:rPr>
              <w:t>Ajutor de stat</w:t>
            </w:r>
          </w:p>
        </w:tc>
      </w:tr>
      <w:tr w:rsidR="00F51392" w:rsidRPr="009744E0" w14:paraId="59DD4EA0" w14:textId="2D8FDA0E" w:rsidTr="00633473">
        <w:trPr>
          <w:trHeight w:val="1707"/>
        </w:trPr>
        <w:tc>
          <w:tcPr>
            <w:tcW w:w="261" w:type="pct"/>
            <w:tcBorders>
              <w:right w:val="single" w:sz="12" w:space="0" w:color="auto"/>
            </w:tcBorders>
            <w:tcMar>
              <w:left w:w="108" w:type="dxa"/>
              <w:right w:w="108" w:type="dxa"/>
            </w:tcMar>
          </w:tcPr>
          <w:p w14:paraId="459AF5CA" w14:textId="77777777" w:rsidR="00F51392" w:rsidRPr="00CF6E84" w:rsidRDefault="00F51392" w:rsidP="00F51392">
            <w:pPr>
              <w:spacing w:line="276" w:lineRule="auto"/>
              <w:jc w:val="both"/>
              <w:rPr>
                <w:rFonts w:ascii="Calibri" w:eastAsia="Verdana" w:hAnsi="Calibri" w:cs="Calibri"/>
                <w:sz w:val="18"/>
                <w:szCs w:val="18"/>
              </w:rPr>
            </w:pPr>
            <w:r>
              <w:rPr>
                <w:rFonts w:ascii="Calibri" w:eastAsia="Verdana" w:hAnsi="Calibri" w:cs="Calibri"/>
                <w:sz w:val="18"/>
                <w:szCs w:val="18"/>
              </w:rPr>
              <w:t>Nr. Crt.</w:t>
            </w:r>
          </w:p>
        </w:tc>
        <w:tc>
          <w:tcPr>
            <w:tcW w:w="626" w:type="pct"/>
            <w:tcBorders>
              <w:left w:val="single" w:sz="12" w:space="0" w:color="auto"/>
              <w:right w:val="single" w:sz="12" w:space="0" w:color="auto"/>
            </w:tcBorders>
          </w:tcPr>
          <w:p w14:paraId="64D432A7" w14:textId="294A9279" w:rsidR="00F51392" w:rsidRPr="00CF6E84" w:rsidRDefault="00F51392" w:rsidP="00633473">
            <w:pPr>
              <w:spacing w:line="276" w:lineRule="auto"/>
              <w:jc w:val="center"/>
              <w:rPr>
                <w:rFonts w:ascii="Calibri" w:eastAsia="Verdana" w:hAnsi="Calibri" w:cs="Calibri"/>
                <w:sz w:val="18"/>
                <w:szCs w:val="18"/>
              </w:rPr>
            </w:pPr>
            <w:r>
              <w:rPr>
                <w:rFonts w:ascii="Calibri" w:eastAsia="Verdana" w:hAnsi="Calibri" w:cs="Calibri"/>
                <w:sz w:val="18"/>
                <w:szCs w:val="18"/>
              </w:rPr>
              <w:t xml:space="preserve">Întreprindere solicitantă </w:t>
            </w:r>
          </w:p>
        </w:tc>
        <w:tc>
          <w:tcPr>
            <w:tcW w:w="538" w:type="pct"/>
            <w:tcBorders>
              <w:left w:val="single" w:sz="12" w:space="0" w:color="auto"/>
              <w:right w:val="single" w:sz="12" w:space="0" w:color="auto"/>
            </w:tcBorders>
            <w:tcMar>
              <w:left w:w="108" w:type="dxa"/>
              <w:right w:w="108" w:type="dxa"/>
            </w:tcMar>
          </w:tcPr>
          <w:p w14:paraId="3BA81C91" w14:textId="7D8A1E89"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Data</w:t>
            </w:r>
          </w:p>
          <w:p w14:paraId="3B5CAFBB" w14:textId="77777777"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acordării</w:t>
            </w:r>
          </w:p>
          <w:p w14:paraId="6DCE7697" w14:textId="53B99201"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ajutorului de</w:t>
            </w:r>
          </w:p>
          <w:p w14:paraId="24A88102" w14:textId="77777777"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minimis</w:t>
            </w:r>
          </w:p>
          <w:p w14:paraId="6F69F0D5" w14:textId="77777777" w:rsidR="00F51392" w:rsidRPr="00CF6E84" w:rsidRDefault="00F51392" w:rsidP="00633473">
            <w:pPr>
              <w:spacing w:line="276" w:lineRule="auto"/>
              <w:jc w:val="center"/>
              <w:rPr>
                <w:rFonts w:ascii="Calibri" w:eastAsia="Verdana" w:hAnsi="Calibri" w:cs="Calibri"/>
                <w:sz w:val="18"/>
                <w:szCs w:val="18"/>
              </w:rPr>
            </w:pPr>
            <w:r w:rsidRPr="00357B22">
              <w:rPr>
                <w:rFonts w:ascii="Calibri" w:eastAsia="Verdana" w:hAnsi="Calibri" w:cs="Calibri"/>
                <w:sz w:val="18"/>
                <w:szCs w:val="18"/>
              </w:rPr>
              <w:t>(zz.ll.aaaa)</w:t>
            </w:r>
          </w:p>
        </w:tc>
        <w:tc>
          <w:tcPr>
            <w:tcW w:w="447" w:type="pct"/>
            <w:tcBorders>
              <w:left w:val="single" w:sz="12" w:space="0" w:color="auto"/>
              <w:right w:val="single" w:sz="12" w:space="0" w:color="auto"/>
            </w:tcBorders>
            <w:tcMar>
              <w:left w:w="108" w:type="dxa"/>
              <w:right w:w="108" w:type="dxa"/>
            </w:tcMar>
          </w:tcPr>
          <w:p w14:paraId="383A1E8B" w14:textId="3DF6B374" w:rsidR="00F51392"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CAEN/CAEN</w:t>
            </w:r>
            <w:r w:rsidR="00435EED">
              <w:rPr>
                <w:rFonts w:ascii="Calibri" w:eastAsia="Verdana" w:hAnsi="Calibri" w:cs="Calibri"/>
                <w:sz w:val="18"/>
                <w:szCs w:val="18"/>
              </w:rPr>
              <w:t xml:space="preserve"> uri </w:t>
            </w:r>
            <w:r w:rsidRPr="00CF6E84">
              <w:rPr>
                <w:rFonts w:ascii="Calibri" w:eastAsia="Verdana" w:hAnsi="Calibri" w:cs="Calibri"/>
                <w:sz w:val="18"/>
                <w:szCs w:val="18"/>
              </w:rPr>
              <w:t>pentru</w:t>
            </w:r>
            <w:r>
              <w:rPr>
                <w:rFonts w:ascii="Calibri" w:eastAsia="Verdana" w:hAnsi="Calibri" w:cs="Calibri"/>
                <w:sz w:val="18"/>
                <w:szCs w:val="18"/>
              </w:rPr>
              <w:t xml:space="preserve"> </w:t>
            </w:r>
            <w:r w:rsidRPr="00CF6E84">
              <w:rPr>
                <w:rFonts w:ascii="Calibri" w:eastAsia="Verdana" w:hAnsi="Calibri" w:cs="Calibri"/>
                <w:sz w:val="18"/>
                <w:szCs w:val="18"/>
              </w:rPr>
              <w:t>care s-a acordat ajutor</w:t>
            </w:r>
            <w:r>
              <w:rPr>
                <w:rFonts w:ascii="Calibri" w:eastAsia="Verdana" w:hAnsi="Calibri" w:cs="Calibri"/>
                <w:sz w:val="18"/>
                <w:szCs w:val="18"/>
              </w:rPr>
              <w:t xml:space="preserve"> </w:t>
            </w:r>
            <w:r w:rsidRPr="00CF6E84">
              <w:rPr>
                <w:rFonts w:ascii="Calibri" w:eastAsia="Verdana" w:hAnsi="Calibri" w:cs="Calibri"/>
                <w:sz w:val="18"/>
                <w:szCs w:val="18"/>
              </w:rPr>
              <w:t>de minimis</w:t>
            </w:r>
          </w:p>
          <w:p w14:paraId="1A12312B" w14:textId="46604412" w:rsidR="00F51392" w:rsidRPr="00CF6E84" w:rsidRDefault="00F51392" w:rsidP="00633473">
            <w:pPr>
              <w:spacing w:line="276" w:lineRule="auto"/>
              <w:jc w:val="center"/>
              <w:rPr>
                <w:rFonts w:ascii="Calibri" w:eastAsia="Verdana" w:hAnsi="Calibri" w:cs="Calibri"/>
                <w:sz w:val="18"/>
                <w:szCs w:val="18"/>
              </w:rPr>
            </w:pPr>
          </w:p>
        </w:tc>
        <w:tc>
          <w:tcPr>
            <w:tcW w:w="492" w:type="pct"/>
            <w:tcBorders>
              <w:left w:val="single" w:sz="12" w:space="0" w:color="auto"/>
              <w:right w:val="single" w:sz="12" w:space="0" w:color="auto"/>
            </w:tcBorders>
            <w:tcMar>
              <w:left w:w="108" w:type="dxa"/>
              <w:right w:w="108" w:type="dxa"/>
            </w:tcMar>
          </w:tcPr>
          <w:p w14:paraId="5EFD0C81" w14:textId="359F75DD"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Cuantum</w:t>
            </w:r>
          </w:p>
          <w:p w14:paraId="2CD59C2A" w14:textId="5E86BF35"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ajutor</w:t>
            </w:r>
          </w:p>
          <w:p w14:paraId="19D4BC92" w14:textId="77777777"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de minimis</w:t>
            </w:r>
          </w:p>
          <w:p w14:paraId="394C1687" w14:textId="7620380F" w:rsidR="00F51392" w:rsidRPr="00CF6E84" w:rsidRDefault="00F51392"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w:t>
            </w:r>
            <w:r>
              <w:rPr>
                <w:rFonts w:ascii="Calibri" w:eastAsia="Verdana" w:hAnsi="Calibri" w:cs="Calibri"/>
                <w:sz w:val="18"/>
                <w:szCs w:val="18"/>
              </w:rPr>
              <w:t>lei</w:t>
            </w:r>
            <w:r w:rsidRPr="00CF6E84">
              <w:rPr>
                <w:rFonts w:ascii="Calibri" w:eastAsia="Verdana" w:hAnsi="Calibri" w:cs="Calibri"/>
                <w:sz w:val="18"/>
                <w:szCs w:val="18"/>
              </w:rPr>
              <w:t>)</w:t>
            </w:r>
          </w:p>
        </w:tc>
        <w:tc>
          <w:tcPr>
            <w:tcW w:w="537" w:type="pct"/>
            <w:tcBorders>
              <w:left w:val="single" w:sz="12" w:space="0" w:color="auto"/>
              <w:right w:val="single" w:sz="12" w:space="0" w:color="auto"/>
            </w:tcBorders>
          </w:tcPr>
          <w:p w14:paraId="6A98F5C2" w14:textId="77777777" w:rsidR="00F51392" w:rsidRPr="00CE1190" w:rsidRDefault="00F51392" w:rsidP="00435EED">
            <w:pPr>
              <w:spacing w:line="276" w:lineRule="auto"/>
              <w:jc w:val="center"/>
              <w:rPr>
                <w:rFonts w:ascii="Calibri" w:eastAsia="Verdana" w:hAnsi="Calibri" w:cs="Calibri"/>
                <w:sz w:val="18"/>
                <w:szCs w:val="18"/>
              </w:rPr>
            </w:pPr>
            <w:r w:rsidRPr="00CE1190">
              <w:rPr>
                <w:rFonts w:ascii="Calibri" w:eastAsia="Verdana" w:hAnsi="Calibri" w:cs="Calibri"/>
                <w:sz w:val="18"/>
                <w:szCs w:val="18"/>
              </w:rPr>
              <w:t>Data</w:t>
            </w:r>
          </w:p>
          <w:p w14:paraId="0918F26A" w14:textId="77777777" w:rsidR="00F51392" w:rsidRPr="00CE1190" w:rsidRDefault="00F51392" w:rsidP="00435EED">
            <w:pPr>
              <w:spacing w:line="276" w:lineRule="auto"/>
              <w:jc w:val="center"/>
              <w:rPr>
                <w:rFonts w:ascii="Calibri" w:eastAsia="Verdana" w:hAnsi="Calibri" w:cs="Calibri"/>
                <w:sz w:val="18"/>
                <w:szCs w:val="18"/>
              </w:rPr>
            </w:pPr>
            <w:r w:rsidRPr="00CE1190">
              <w:rPr>
                <w:rFonts w:ascii="Calibri" w:eastAsia="Verdana" w:hAnsi="Calibri" w:cs="Calibri"/>
                <w:sz w:val="18"/>
                <w:szCs w:val="18"/>
              </w:rPr>
              <w:t>acordării</w:t>
            </w:r>
          </w:p>
          <w:p w14:paraId="1D18854E" w14:textId="77777777" w:rsidR="00F51392" w:rsidRPr="00CE1190" w:rsidRDefault="00F51392" w:rsidP="00435EED">
            <w:pPr>
              <w:spacing w:line="276" w:lineRule="auto"/>
              <w:jc w:val="center"/>
              <w:rPr>
                <w:rFonts w:ascii="Calibri" w:eastAsia="Verdana" w:hAnsi="Calibri" w:cs="Calibri"/>
                <w:sz w:val="18"/>
                <w:szCs w:val="18"/>
              </w:rPr>
            </w:pPr>
            <w:r w:rsidRPr="00CE1190">
              <w:rPr>
                <w:rFonts w:ascii="Calibri" w:eastAsia="Verdana" w:hAnsi="Calibri" w:cs="Calibri"/>
                <w:sz w:val="18"/>
                <w:szCs w:val="18"/>
              </w:rPr>
              <w:t>ajutorului de</w:t>
            </w:r>
          </w:p>
          <w:p w14:paraId="03872FFB" w14:textId="4D138944" w:rsidR="00F51392" w:rsidRPr="00CF6E84" w:rsidRDefault="00F51392" w:rsidP="00633473">
            <w:pPr>
              <w:spacing w:line="276" w:lineRule="auto"/>
              <w:jc w:val="center"/>
              <w:rPr>
                <w:rFonts w:ascii="Calibri" w:eastAsia="Verdana" w:hAnsi="Calibri" w:cs="Calibri"/>
                <w:sz w:val="18"/>
                <w:szCs w:val="18"/>
              </w:rPr>
            </w:pPr>
            <w:r w:rsidRPr="00CE1190">
              <w:rPr>
                <w:rFonts w:ascii="Calibri" w:eastAsia="Verdana" w:hAnsi="Calibri" w:cs="Calibri"/>
                <w:sz w:val="18"/>
                <w:szCs w:val="18"/>
              </w:rPr>
              <w:t>stat</w:t>
            </w:r>
            <w:r>
              <w:rPr>
                <w:rFonts w:ascii="Calibri" w:eastAsia="Verdana" w:hAnsi="Calibri" w:cs="Calibri"/>
                <w:sz w:val="18"/>
                <w:szCs w:val="18"/>
              </w:rPr>
              <w:t xml:space="preserve"> (zz.ll.aaaa)</w:t>
            </w:r>
          </w:p>
        </w:tc>
        <w:tc>
          <w:tcPr>
            <w:tcW w:w="626" w:type="pct"/>
            <w:tcBorders>
              <w:left w:val="single" w:sz="12" w:space="0" w:color="auto"/>
              <w:right w:val="single" w:sz="12" w:space="0" w:color="auto"/>
            </w:tcBorders>
          </w:tcPr>
          <w:p w14:paraId="59CD189C" w14:textId="77777777" w:rsidR="00435EED" w:rsidRPr="00CF6E84" w:rsidRDefault="00435EED"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CAEN/CAEN-uri pentru</w:t>
            </w:r>
          </w:p>
          <w:p w14:paraId="2C360D56" w14:textId="77777777" w:rsidR="00435EED" w:rsidRPr="00CF6E84" w:rsidRDefault="00435EED"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care s-a acordat ajutorul</w:t>
            </w:r>
          </w:p>
          <w:p w14:paraId="28C145FB" w14:textId="0185CC40" w:rsidR="00F51392" w:rsidRPr="00CF6E84" w:rsidRDefault="00435EED"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de stat</w:t>
            </w:r>
            <w:r w:rsidRPr="00CF6E84" w:rsidDel="00090F31">
              <w:rPr>
                <w:rFonts w:ascii="Calibri" w:eastAsia="Verdana" w:hAnsi="Calibri" w:cs="Calibri"/>
                <w:sz w:val="18"/>
                <w:szCs w:val="18"/>
              </w:rPr>
              <w:t xml:space="preserve"> </w:t>
            </w:r>
          </w:p>
        </w:tc>
        <w:tc>
          <w:tcPr>
            <w:tcW w:w="805" w:type="pct"/>
            <w:tcBorders>
              <w:left w:val="single" w:sz="12" w:space="0" w:color="auto"/>
              <w:right w:val="single" w:sz="12" w:space="0" w:color="auto"/>
            </w:tcBorders>
          </w:tcPr>
          <w:p w14:paraId="33154720" w14:textId="759A9198" w:rsidR="00F51392" w:rsidRPr="00CF6E84" w:rsidRDefault="00435EED" w:rsidP="00633473">
            <w:pPr>
              <w:spacing w:line="276" w:lineRule="auto"/>
              <w:jc w:val="center"/>
              <w:rPr>
                <w:rFonts w:ascii="Calibri" w:eastAsia="Verdana" w:hAnsi="Calibri" w:cs="Calibri"/>
                <w:sz w:val="18"/>
                <w:szCs w:val="18"/>
              </w:rPr>
            </w:pPr>
            <w:r>
              <w:rPr>
                <w:rFonts w:ascii="Calibri" w:eastAsia="Verdana" w:hAnsi="Calibri" w:cs="Calibri"/>
                <w:sz w:val="18"/>
                <w:szCs w:val="18"/>
              </w:rPr>
              <w:t>Denumirea și localizarea proiectului finanțat din ajutor de stat</w:t>
            </w:r>
          </w:p>
        </w:tc>
        <w:tc>
          <w:tcPr>
            <w:tcW w:w="670" w:type="pct"/>
            <w:tcBorders>
              <w:left w:val="single" w:sz="12" w:space="0" w:color="auto"/>
            </w:tcBorders>
          </w:tcPr>
          <w:p w14:paraId="28754384" w14:textId="77777777" w:rsidR="00435EED" w:rsidRPr="00CF6E84" w:rsidRDefault="00435EED" w:rsidP="00435EED">
            <w:pPr>
              <w:spacing w:line="276" w:lineRule="auto"/>
              <w:jc w:val="center"/>
              <w:rPr>
                <w:rFonts w:ascii="Calibri" w:eastAsia="Verdana" w:hAnsi="Calibri" w:cs="Calibri"/>
                <w:sz w:val="18"/>
                <w:szCs w:val="18"/>
              </w:rPr>
            </w:pPr>
            <w:r w:rsidRPr="00CF6E84">
              <w:rPr>
                <w:rFonts w:ascii="Calibri" w:eastAsia="Verdana" w:hAnsi="Calibri" w:cs="Calibri"/>
                <w:sz w:val="18"/>
                <w:szCs w:val="18"/>
              </w:rPr>
              <w:t>Cuantum</w:t>
            </w:r>
          </w:p>
          <w:p w14:paraId="35ABDDE5" w14:textId="77777777" w:rsidR="00435EED" w:rsidRPr="00CF6E84" w:rsidRDefault="00435EED" w:rsidP="00435EED">
            <w:pPr>
              <w:spacing w:line="276" w:lineRule="auto"/>
              <w:jc w:val="center"/>
              <w:rPr>
                <w:rFonts w:ascii="Calibri" w:eastAsia="Verdana" w:hAnsi="Calibri" w:cs="Calibri"/>
                <w:sz w:val="18"/>
                <w:szCs w:val="18"/>
              </w:rPr>
            </w:pPr>
            <w:r w:rsidRPr="00CF6E84">
              <w:rPr>
                <w:rFonts w:ascii="Calibri" w:eastAsia="Verdana" w:hAnsi="Calibri" w:cs="Calibri"/>
                <w:sz w:val="18"/>
                <w:szCs w:val="18"/>
              </w:rPr>
              <w:t>ajutor</w:t>
            </w:r>
          </w:p>
          <w:p w14:paraId="02AD0BD4" w14:textId="1D6C63D9" w:rsidR="00F51392" w:rsidRPr="00CF6E84" w:rsidRDefault="00435EED" w:rsidP="00633473">
            <w:pPr>
              <w:spacing w:line="276" w:lineRule="auto"/>
              <w:jc w:val="center"/>
              <w:rPr>
                <w:rFonts w:ascii="Calibri" w:eastAsia="Verdana" w:hAnsi="Calibri" w:cs="Calibri"/>
                <w:sz w:val="18"/>
                <w:szCs w:val="18"/>
              </w:rPr>
            </w:pPr>
            <w:r w:rsidRPr="00CF6E84">
              <w:rPr>
                <w:rFonts w:ascii="Calibri" w:eastAsia="Verdana" w:hAnsi="Calibri" w:cs="Calibri"/>
                <w:sz w:val="18"/>
                <w:szCs w:val="18"/>
              </w:rPr>
              <w:t>de stat</w:t>
            </w:r>
            <w:r>
              <w:rPr>
                <w:rFonts w:ascii="Calibri" w:eastAsia="Verdana" w:hAnsi="Calibri" w:cs="Calibri"/>
                <w:sz w:val="18"/>
                <w:szCs w:val="18"/>
              </w:rPr>
              <w:t xml:space="preserve"> acordat</w:t>
            </w:r>
            <w:r w:rsidRPr="006A6198">
              <w:rPr>
                <w:rFonts w:ascii="Calibri" w:eastAsia="Verdana" w:hAnsi="Calibri" w:cs="Calibri"/>
                <w:sz w:val="18"/>
                <w:szCs w:val="18"/>
              </w:rPr>
              <w:t xml:space="preserve"> </w:t>
            </w:r>
            <w:r w:rsidRPr="00CF6E84">
              <w:rPr>
                <w:rFonts w:ascii="Calibri" w:eastAsia="Verdana" w:hAnsi="Calibri" w:cs="Calibri"/>
                <w:sz w:val="18"/>
                <w:szCs w:val="18"/>
              </w:rPr>
              <w:t>(</w:t>
            </w:r>
            <w:r>
              <w:rPr>
                <w:rFonts w:ascii="Calibri" w:eastAsia="Verdana" w:hAnsi="Calibri" w:cs="Calibri"/>
                <w:sz w:val="18"/>
                <w:szCs w:val="18"/>
              </w:rPr>
              <w:t>lei</w:t>
            </w:r>
            <w:r w:rsidRPr="00CF6E84">
              <w:rPr>
                <w:rFonts w:ascii="Calibri" w:eastAsia="Verdana" w:hAnsi="Calibri" w:cs="Calibri"/>
                <w:sz w:val="18"/>
                <w:szCs w:val="18"/>
              </w:rPr>
              <w:t>)</w:t>
            </w:r>
          </w:p>
        </w:tc>
      </w:tr>
      <w:tr w:rsidR="00F51392" w:rsidRPr="009744E0" w14:paraId="3D6CCDDB" w14:textId="62E23F4E" w:rsidTr="00633473">
        <w:trPr>
          <w:trHeight w:val="300"/>
        </w:trPr>
        <w:tc>
          <w:tcPr>
            <w:tcW w:w="261" w:type="pct"/>
            <w:tcMar>
              <w:left w:w="108" w:type="dxa"/>
              <w:right w:w="108" w:type="dxa"/>
            </w:tcMar>
          </w:tcPr>
          <w:p w14:paraId="1A1E2E50"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626" w:type="pct"/>
          </w:tcPr>
          <w:p w14:paraId="12E372E8" w14:textId="77777777" w:rsidR="00F51392" w:rsidRPr="00CF6E84" w:rsidRDefault="00F51392" w:rsidP="00F51392">
            <w:pPr>
              <w:spacing w:line="276" w:lineRule="auto"/>
              <w:jc w:val="both"/>
              <w:rPr>
                <w:rFonts w:ascii="Calibri" w:eastAsia="Verdana" w:hAnsi="Calibri" w:cs="Calibri"/>
                <w:sz w:val="18"/>
                <w:szCs w:val="18"/>
              </w:rPr>
            </w:pPr>
          </w:p>
        </w:tc>
        <w:tc>
          <w:tcPr>
            <w:tcW w:w="538" w:type="pct"/>
            <w:tcMar>
              <w:left w:w="108" w:type="dxa"/>
              <w:right w:w="108" w:type="dxa"/>
            </w:tcMar>
          </w:tcPr>
          <w:p w14:paraId="3ABBD877"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447" w:type="pct"/>
            <w:tcMar>
              <w:left w:w="108" w:type="dxa"/>
              <w:right w:w="108" w:type="dxa"/>
            </w:tcMar>
          </w:tcPr>
          <w:p w14:paraId="3EE45A53"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492" w:type="pct"/>
            <w:tcMar>
              <w:left w:w="108" w:type="dxa"/>
              <w:right w:w="108" w:type="dxa"/>
            </w:tcMar>
          </w:tcPr>
          <w:p w14:paraId="0600C2B1"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537" w:type="pct"/>
          </w:tcPr>
          <w:p w14:paraId="6639A1CB" w14:textId="77777777" w:rsidR="00F51392" w:rsidRPr="00CF6E84" w:rsidRDefault="00F51392" w:rsidP="00F51392">
            <w:pPr>
              <w:spacing w:line="276" w:lineRule="auto"/>
              <w:jc w:val="both"/>
              <w:rPr>
                <w:rFonts w:ascii="Calibri" w:eastAsia="Verdana" w:hAnsi="Calibri" w:cs="Calibri"/>
                <w:sz w:val="18"/>
                <w:szCs w:val="18"/>
              </w:rPr>
            </w:pPr>
          </w:p>
        </w:tc>
        <w:tc>
          <w:tcPr>
            <w:tcW w:w="626" w:type="pct"/>
          </w:tcPr>
          <w:p w14:paraId="4C00CA01" w14:textId="77777777" w:rsidR="00F51392" w:rsidRPr="00CF6E84" w:rsidRDefault="00F51392" w:rsidP="00F51392">
            <w:pPr>
              <w:spacing w:line="276" w:lineRule="auto"/>
              <w:jc w:val="both"/>
              <w:rPr>
                <w:rFonts w:ascii="Calibri" w:eastAsia="Verdana" w:hAnsi="Calibri" w:cs="Calibri"/>
                <w:sz w:val="18"/>
                <w:szCs w:val="18"/>
              </w:rPr>
            </w:pPr>
          </w:p>
        </w:tc>
        <w:tc>
          <w:tcPr>
            <w:tcW w:w="805" w:type="pct"/>
          </w:tcPr>
          <w:p w14:paraId="596A0535" w14:textId="6EB3E262" w:rsidR="00F51392" w:rsidRPr="00CF6E84" w:rsidRDefault="00F51392" w:rsidP="00F51392">
            <w:pPr>
              <w:spacing w:line="276" w:lineRule="auto"/>
              <w:jc w:val="both"/>
              <w:rPr>
                <w:rFonts w:ascii="Calibri" w:eastAsia="Verdana" w:hAnsi="Calibri" w:cs="Calibri"/>
                <w:sz w:val="18"/>
                <w:szCs w:val="18"/>
              </w:rPr>
            </w:pPr>
          </w:p>
        </w:tc>
        <w:tc>
          <w:tcPr>
            <w:tcW w:w="670" w:type="pct"/>
          </w:tcPr>
          <w:p w14:paraId="1CA372DF" w14:textId="77777777" w:rsidR="00F51392" w:rsidRPr="00CF6E84" w:rsidRDefault="00F51392" w:rsidP="00F51392">
            <w:pPr>
              <w:spacing w:line="276" w:lineRule="auto"/>
              <w:jc w:val="both"/>
              <w:rPr>
                <w:rFonts w:ascii="Calibri" w:eastAsia="Verdana" w:hAnsi="Calibri" w:cs="Calibri"/>
                <w:sz w:val="18"/>
                <w:szCs w:val="18"/>
              </w:rPr>
            </w:pPr>
          </w:p>
        </w:tc>
      </w:tr>
      <w:tr w:rsidR="00F51392" w:rsidRPr="009744E0" w14:paraId="1F43F921" w14:textId="256854E4" w:rsidTr="00633473">
        <w:trPr>
          <w:trHeight w:val="300"/>
        </w:trPr>
        <w:tc>
          <w:tcPr>
            <w:tcW w:w="261" w:type="pct"/>
            <w:tcMar>
              <w:left w:w="108" w:type="dxa"/>
              <w:right w:w="108" w:type="dxa"/>
            </w:tcMar>
          </w:tcPr>
          <w:p w14:paraId="12222081"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626" w:type="pct"/>
          </w:tcPr>
          <w:p w14:paraId="4245B574" w14:textId="77777777" w:rsidR="00F51392" w:rsidRPr="00CF6E84" w:rsidRDefault="00F51392" w:rsidP="00F51392">
            <w:pPr>
              <w:spacing w:line="276" w:lineRule="auto"/>
              <w:jc w:val="both"/>
              <w:rPr>
                <w:rFonts w:ascii="Calibri" w:eastAsia="Verdana" w:hAnsi="Calibri" w:cs="Calibri"/>
                <w:sz w:val="18"/>
                <w:szCs w:val="18"/>
              </w:rPr>
            </w:pPr>
          </w:p>
        </w:tc>
        <w:tc>
          <w:tcPr>
            <w:tcW w:w="538" w:type="pct"/>
            <w:tcMar>
              <w:left w:w="108" w:type="dxa"/>
              <w:right w:w="108" w:type="dxa"/>
            </w:tcMar>
          </w:tcPr>
          <w:p w14:paraId="074EECA6"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447" w:type="pct"/>
            <w:tcMar>
              <w:left w:w="108" w:type="dxa"/>
              <w:right w:w="108" w:type="dxa"/>
            </w:tcMar>
          </w:tcPr>
          <w:p w14:paraId="5F854E0B" w14:textId="04F95EDD" w:rsidR="00F51392" w:rsidRPr="00CF6E84" w:rsidRDefault="00F51392" w:rsidP="00F51392">
            <w:pPr>
              <w:spacing w:line="276" w:lineRule="auto"/>
              <w:jc w:val="both"/>
              <w:rPr>
                <w:rFonts w:ascii="Calibri" w:eastAsia="Verdana" w:hAnsi="Calibri" w:cs="Calibri"/>
                <w:sz w:val="18"/>
                <w:szCs w:val="18"/>
              </w:rPr>
            </w:pPr>
          </w:p>
        </w:tc>
        <w:tc>
          <w:tcPr>
            <w:tcW w:w="492" w:type="pct"/>
            <w:tcMar>
              <w:left w:w="108" w:type="dxa"/>
              <w:right w:w="108" w:type="dxa"/>
            </w:tcMar>
          </w:tcPr>
          <w:p w14:paraId="349D91AA"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537" w:type="pct"/>
          </w:tcPr>
          <w:p w14:paraId="1BE9EF84" w14:textId="77777777" w:rsidR="00F51392" w:rsidRPr="00CF6E84" w:rsidRDefault="00F51392" w:rsidP="00F51392">
            <w:pPr>
              <w:spacing w:line="276" w:lineRule="auto"/>
              <w:jc w:val="both"/>
              <w:rPr>
                <w:rFonts w:ascii="Calibri" w:eastAsia="Verdana" w:hAnsi="Calibri" w:cs="Calibri"/>
                <w:sz w:val="18"/>
                <w:szCs w:val="18"/>
              </w:rPr>
            </w:pPr>
          </w:p>
        </w:tc>
        <w:tc>
          <w:tcPr>
            <w:tcW w:w="626" w:type="pct"/>
          </w:tcPr>
          <w:p w14:paraId="78965CBD" w14:textId="77777777" w:rsidR="00F51392" w:rsidRPr="00CF6E84" w:rsidRDefault="00F51392" w:rsidP="00F51392">
            <w:pPr>
              <w:spacing w:line="276" w:lineRule="auto"/>
              <w:jc w:val="both"/>
              <w:rPr>
                <w:rFonts w:ascii="Calibri" w:eastAsia="Verdana" w:hAnsi="Calibri" w:cs="Calibri"/>
                <w:sz w:val="18"/>
                <w:szCs w:val="18"/>
              </w:rPr>
            </w:pPr>
          </w:p>
        </w:tc>
        <w:tc>
          <w:tcPr>
            <w:tcW w:w="805" w:type="pct"/>
          </w:tcPr>
          <w:p w14:paraId="180FEDAA" w14:textId="072514DA" w:rsidR="00F51392" w:rsidRPr="00CF6E84" w:rsidRDefault="00F51392" w:rsidP="00F51392">
            <w:pPr>
              <w:spacing w:line="276" w:lineRule="auto"/>
              <w:jc w:val="both"/>
              <w:rPr>
                <w:rFonts w:ascii="Calibri" w:eastAsia="Verdana" w:hAnsi="Calibri" w:cs="Calibri"/>
                <w:sz w:val="18"/>
                <w:szCs w:val="18"/>
              </w:rPr>
            </w:pPr>
          </w:p>
        </w:tc>
        <w:tc>
          <w:tcPr>
            <w:tcW w:w="670" w:type="pct"/>
          </w:tcPr>
          <w:p w14:paraId="2E8D7B7B" w14:textId="77777777" w:rsidR="00F51392" w:rsidRPr="00CF6E84" w:rsidRDefault="00F51392" w:rsidP="00F51392">
            <w:pPr>
              <w:spacing w:line="276" w:lineRule="auto"/>
              <w:jc w:val="both"/>
              <w:rPr>
                <w:rFonts w:ascii="Calibri" w:eastAsia="Verdana" w:hAnsi="Calibri" w:cs="Calibri"/>
                <w:sz w:val="18"/>
                <w:szCs w:val="18"/>
              </w:rPr>
            </w:pPr>
          </w:p>
        </w:tc>
      </w:tr>
      <w:tr w:rsidR="00F51392" w:rsidRPr="009744E0" w14:paraId="56C640FE" w14:textId="77777777" w:rsidTr="00633473">
        <w:trPr>
          <w:trHeight w:val="300"/>
        </w:trPr>
        <w:tc>
          <w:tcPr>
            <w:tcW w:w="261" w:type="pct"/>
            <w:tcMar>
              <w:left w:w="108" w:type="dxa"/>
              <w:right w:w="108" w:type="dxa"/>
            </w:tcMar>
          </w:tcPr>
          <w:p w14:paraId="7007AAE1" w14:textId="77777777" w:rsidR="00F51392" w:rsidRPr="00CF6E84" w:rsidRDefault="00F51392" w:rsidP="00F51392">
            <w:pPr>
              <w:spacing w:line="276" w:lineRule="auto"/>
              <w:jc w:val="both"/>
              <w:rPr>
                <w:rFonts w:ascii="Calibri" w:eastAsia="Verdana" w:hAnsi="Calibri" w:cs="Calibri"/>
                <w:sz w:val="18"/>
                <w:szCs w:val="18"/>
              </w:rPr>
            </w:pPr>
          </w:p>
        </w:tc>
        <w:tc>
          <w:tcPr>
            <w:tcW w:w="626" w:type="pct"/>
          </w:tcPr>
          <w:p w14:paraId="7133652F" w14:textId="77777777" w:rsidR="00F51392" w:rsidRPr="00CF6E84" w:rsidRDefault="00F51392" w:rsidP="00F51392">
            <w:pPr>
              <w:spacing w:line="276" w:lineRule="auto"/>
              <w:jc w:val="both"/>
              <w:rPr>
                <w:rFonts w:ascii="Calibri" w:eastAsia="Verdana" w:hAnsi="Calibri" w:cs="Calibri"/>
                <w:sz w:val="18"/>
                <w:szCs w:val="18"/>
              </w:rPr>
            </w:pPr>
          </w:p>
        </w:tc>
        <w:tc>
          <w:tcPr>
            <w:tcW w:w="538" w:type="pct"/>
            <w:tcMar>
              <w:left w:w="108" w:type="dxa"/>
              <w:right w:w="108" w:type="dxa"/>
            </w:tcMar>
          </w:tcPr>
          <w:p w14:paraId="5BBDA832" w14:textId="77777777" w:rsidR="00F51392" w:rsidRPr="00CF6E84" w:rsidRDefault="00F51392" w:rsidP="00F51392">
            <w:pPr>
              <w:spacing w:line="276" w:lineRule="auto"/>
              <w:jc w:val="both"/>
              <w:rPr>
                <w:rFonts w:ascii="Calibri" w:eastAsia="Verdana" w:hAnsi="Calibri" w:cs="Calibri"/>
                <w:sz w:val="18"/>
                <w:szCs w:val="18"/>
              </w:rPr>
            </w:pPr>
          </w:p>
        </w:tc>
        <w:tc>
          <w:tcPr>
            <w:tcW w:w="447" w:type="pct"/>
            <w:tcMar>
              <w:left w:w="108" w:type="dxa"/>
              <w:right w:w="108" w:type="dxa"/>
            </w:tcMar>
          </w:tcPr>
          <w:p w14:paraId="15EA6434" w14:textId="77777777" w:rsidR="00F51392" w:rsidRPr="00CF6E84" w:rsidRDefault="00F51392" w:rsidP="00F51392">
            <w:pPr>
              <w:spacing w:line="276" w:lineRule="auto"/>
              <w:jc w:val="both"/>
              <w:rPr>
                <w:rFonts w:ascii="Calibri" w:eastAsia="Verdana" w:hAnsi="Calibri" w:cs="Calibri"/>
                <w:sz w:val="18"/>
                <w:szCs w:val="18"/>
              </w:rPr>
            </w:pPr>
          </w:p>
        </w:tc>
        <w:tc>
          <w:tcPr>
            <w:tcW w:w="492" w:type="pct"/>
            <w:tcMar>
              <w:left w:w="108" w:type="dxa"/>
              <w:right w:w="108" w:type="dxa"/>
            </w:tcMar>
          </w:tcPr>
          <w:p w14:paraId="5C12D0CB" w14:textId="77777777" w:rsidR="00F51392" w:rsidRPr="00CF6E84" w:rsidRDefault="00F51392" w:rsidP="00F51392">
            <w:pPr>
              <w:spacing w:line="276" w:lineRule="auto"/>
              <w:jc w:val="both"/>
              <w:rPr>
                <w:rFonts w:ascii="Calibri" w:eastAsia="Verdana" w:hAnsi="Calibri" w:cs="Calibri"/>
                <w:sz w:val="18"/>
                <w:szCs w:val="18"/>
              </w:rPr>
            </w:pPr>
          </w:p>
        </w:tc>
        <w:tc>
          <w:tcPr>
            <w:tcW w:w="537" w:type="pct"/>
          </w:tcPr>
          <w:p w14:paraId="58E0D489" w14:textId="77777777" w:rsidR="00F51392" w:rsidRPr="00CF6E84" w:rsidRDefault="00F51392" w:rsidP="00F51392">
            <w:pPr>
              <w:spacing w:line="276" w:lineRule="auto"/>
              <w:jc w:val="both"/>
              <w:rPr>
                <w:rFonts w:ascii="Calibri" w:eastAsia="Verdana" w:hAnsi="Calibri" w:cs="Calibri"/>
                <w:sz w:val="18"/>
                <w:szCs w:val="18"/>
              </w:rPr>
            </w:pPr>
          </w:p>
        </w:tc>
        <w:tc>
          <w:tcPr>
            <w:tcW w:w="626" w:type="pct"/>
          </w:tcPr>
          <w:p w14:paraId="44466EFA" w14:textId="3768BD43" w:rsidR="00F51392" w:rsidRPr="00CF6E84" w:rsidRDefault="00F51392" w:rsidP="00435EED">
            <w:pPr>
              <w:spacing w:line="276" w:lineRule="auto"/>
              <w:jc w:val="both"/>
              <w:rPr>
                <w:rFonts w:ascii="Calibri" w:eastAsia="Verdana" w:hAnsi="Calibri" w:cs="Calibri"/>
                <w:sz w:val="18"/>
                <w:szCs w:val="18"/>
              </w:rPr>
            </w:pPr>
          </w:p>
        </w:tc>
        <w:tc>
          <w:tcPr>
            <w:tcW w:w="805" w:type="pct"/>
          </w:tcPr>
          <w:p w14:paraId="5D1C332D" w14:textId="77777777" w:rsidR="00F51392" w:rsidRPr="00CF6E84" w:rsidRDefault="00F51392" w:rsidP="00F51392">
            <w:pPr>
              <w:spacing w:line="276" w:lineRule="auto"/>
              <w:jc w:val="both"/>
              <w:rPr>
                <w:rFonts w:ascii="Calibri" w:eastAsia="Verdana" w:hAnsi="Calibri" w:cs="Calibri"/>
                <w:sz w:val="18"/>
                <w:szCs w:val="18"/>
              </w:rPr>
            </w:pPr>
          </w:p>
        </w:tc>
        <w:tc>
          <w:tcPr>
            <w:tcW w:w="670" w:type="pct"/>
          </w:tcPr>
          <w:p w14:paraId="1DE434B2" w14:textId="77777777" w:rsidR="00F51392" w:rsidRPr="00CF6E84" w:rsidRDefault="00F51392" w:rsidP="00F51392">
            <w:pPr>
              <w:spacing w:line="276" w:lineRule="auto"/>
              <w:jc w:val="both"/>
              <w:rPr>
                <w:rFonts w:ascii="Calibri" w:eastAsia="Verdana" w:hAnsi="Calibri" w:cs="Calibri"/>
                <w:sz w:val="18"/>
                <w:szCs w:val="18"/>
              </w:rPr>
            </w:pPr>
          </w:p>
        </w:tc>
      </w:tr>
      <w:tr w:rsidR="00F51392" w:rsidRPr="009744E0" w14:paraId="5675302D" w14:textId="36305B41" w:rsidTr="00633473">
        <w:trPr>
          <w:trHeight w:val="300"/>
        </w:trPr>
        <w:tc>
          <w:tcPr>
            <w:tcW w:w="261" w:type="pct"/>
            <w:tcMar>
              <w:left w:w="108" w:type="dxa"/>
              <w:right w:w="108" w:type="dxa"/>
            </w:tcMar>
          </w:tcPr>
          <w:p w14:paraId="0DB93943" w14:textId="1C09F3F9"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lastRenderedPageBreak/>
              <w:t xml:space="preserve"> </w:t>
            </w:r>
          </w:p>
        </w:tc>
        <w:tc>
          <w:tcPr>
            <w:tcW w:w="626" w:type="pct"/>
          </w:tcPr>
          <w:p w14:paraId="15D683C1" w14:textId="77777777" w:rsidR="00F51392" w:rsidRPr="00CF6E84" w:rsidRDefault="00F51392" w:rsidP="00F51392">
            <w:pPr>
              <w:spacing w:line="276" w:lineRule="auto"/>
              <w:jc w:val="both"/>
              <w:rPr>
                <w:rFonts w:ascii="Calibri" w:eastAsia="Verdana" w:hAnsi="Calibri" w:cs="Calibri"/>
                <w:sz w:val="18"/>
                <w:szCs w:val="18"/>
              </w:rPr>
            </w:pPr>
          </w:p>
        </w:tc>
        <w:tc>
          <w:tcPr>
            <w:tcW w:w="538" w:type="pct"/>
            <w:tcMar>
              <w:left w:w="108" w:type="dxa"/>
              <w:right w:w="108" w:type="dxa"/>
            </w:tcMar>
          </w:tcPr>
          <w:p w14:paraId="6189305E"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447" w:type="pct"/>
            <w:tcMar>
              <w:left w:w="108" w:type="dxa"/>
              <w:right w:w="108" w:type="dxa"/>
            </w:tcMar>
          </w:tcPr>
          <w:p w14:paraId="168ACD5A"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492" w:type="pct"/>
            <w:tcMar>
              <w:left w:w="108" w:type="dxa"/>
              <w:right w:w="108" w:type="dxa"/>
            </w:tcMar>
          </w:tcPr>
          <w:p w14:paraId="497668BC" w14:textId="77777777" w:rsidR="00F51392" w:rsidRPr="00CF6E84" w:rsidRDefault="00F51392" w:rsidP="00F51392">
            <w:pPr>
              <w:spacing w:line="276" w:lineRule="auto"/>
              <w:jc w:val="both"/>
              <w:rPr>
                <w:rFonts w:ascii="Calibri" w:eastAsia="Verdana" w:hAnsi="Calibri" w:cs="Calibri"/>
                <w:sz w:val="18"/>
                <w:szCs w:val="18"/>
              </w:rPr>
            </w:pPr>
            <w:r w:rsidRPr="00CF6E84">
              <w:rPr>
                <w:rFonts w:ascii="Calibri" w:eastAsia="Verdana" w:hAnsi="Calibri" w:cs="Calibri"/>
                <w:sz w:val="18"/>
                <w:szCs w:val="18"/>
              </w:rPr>
              <w:t xml:space="preserve"> </w:t>
            </w:r>
          </w:p>
        </w:tc>
        <w:tc>
          <w:tcPr>
            <w:tcW w:w="537" w:type="pct"/>
          </w:tcPr>
          <w:p w14:paraId="5E9CE37E" w14:textId="77777777" w:rsidR="00F51392" w:rsidRPr="00CF6E84" w:rsidRDefault="00F51392" w:rsidP="00F51392">
            <w:pPr>
              <w:spacing w:line="276" w:lineRule="auto"/>
              <w:jc w:val="both"/>
              <w:rPr>
                <w:rFonts w:ascii="Calibri" w:eastAsia="Verdana" w:hAnsi="Calibri" w:cs="Calibri"/>
                <w:sz w:val="18"/>
                <w:szCs w:val="18"/>
              </w:rPr>
            </w:pPr>
          </w:p>
        </w:tc>
        <w:tc>
          <w:tcPr>
            <w:tcW w:w="626" w:type="pct"/>
          </w:tcPr>
          <w:p w14:paraId="43D02FEA" w14:textId="77777777" w:rsidR="00F51392" w:rsidRPr="00CF6E84" w:rsidRDefault="00F51392" w:rsidP="00F51392">
            <w:pPr>
              <w:spacing w:line="276" w:lineRule="auto"/>
              <w:jc w:val="both"/>
              <w:rPr>
                <w:rFonts w:ascii="Calibri" w:eastAsia="Verdana" w:hAnsi="Calibri" w:cs="Calibri"/>
                <w:sz w:val="18"/>
                <w:szCs w:val="18"/>
              </w:rPr>
            </w:pPr>
          </w:p>
        </w:tc>
        <w:tc>
          <w:tcPr>
            <w:tcW w:w="805" w:type="pct"/>
          </w:tcPr>
          <w:p w14:paraId="65F4B190" w14:textId="003341F8" w:rsidR="00F51392" w:rsidRPr="00CF6E84" w:rsidRDefault="00F51392" w:rsidP="00F51392">
            <w:pPr>
              <w:spacing w:line="276" w:lineRule="auto"/>
              <w:jc w:val="both"/>
              <w:rPr>
                <w:rFonts w:ascii="Calibri" w:eastAsia="Verdana" w:hAnsi="Calibri" w:cs="Calibri"/>
                <w:sz w:val="18"/>
                <w:szCs w:val="18"/>
              </w:rPr>
            </w:pPr>
          </w:p>
        </w:tc>
        <w:tc>
          <w:tcPr>
            <w:tcW w:w="670" w:type="pct"/>
          </w:tcPr>
          <w:p w14:paraId="78299E5B" w14:textId="77777777" w:rsidR="00F51392" w:rsidRPr="00CF6E84" w:rsidRDefault="00F51392" w:rsidP="00F51392">
            <w:pPr>
              <w:spacing w:line="276" w:lineRule="auto"/>
              <w:jc w:val="both"/>
              <w:rPr>
                <w:rFonts w:ascii="Calibri" w:eastAsia="Verdana" w:hAnsi="Calibri" w:cs="Calibri"/>
                <w:sz w:val="18"/>
                <w:szCs w:val="18"/>
              </w:rPr>
            </w:pPr>
          </w:p>
        </w:tc>
      </w:tr>
      <w:tr w:rsidR="00435EED" w:rsidRPr="009744E0" w14:paraId="3A67AF0C" w14:textId="767805C8" w:rsidTr="00633473">
        <w:trPr>
          <w:trHeight w:val="241"/>
        </w:trPr>
        <w:tc>
          <w:tcPr>
            <w:tcW w:w="887" w:type="pct"/>
            <w:gridSpan w:val="2"/>
            <w:tcMar>
              <w:left w:w="108" w:type="dxa"/>
              <w:right w:w="108" w:type="dxa"/>
            </w:tcMar>
          </w:tcPr>
          <w:p w14:paraId="569B66C4" w14:textId="77777777" w:rsidR="00435EED" w:rsidRPr="00CF6E84" w:rsidRDefault="00435EED" w:rsidP="00F51392">
            <w:pPr>
              <w:spacing w:line="276" w:lineRule="auto"/>
              <w:ind w:left="-57"/>
              <w:jc w:val="both"/>
              <w:rPr>
                <w:rFonts w:ascii="Calibri" w:eastAsia="Verdana" w:hAnsi="Calibri" w:cs="Calibri"/>
                <w:sz w:val="18"/>
                <w:szCs w:val="18"/>
              </w:rPr>
            </w:pPr>
            <w:r w:rsidRPr="00CF6E84">
              <w:rPr>
                <w:rFonts w:ascii="Calibri" w:eastAsia="Verdana" w:hAnsi="Calibri" w:cs="Calibri"/>
                <w:sz w:val="18"/>
                <w:szCs w:val="18"/>
              </w:rPr>
              <w:t xml:space="preserve">Total </w:t>
            </w:r>
          </w:p>
        </w:tc>
        <w:tc>
          <w:tcPr>
            <w:tcW w:w="538" w:type="pct"/>
            <w:shd w:val="clear" w:color="auto" w:fill="E8E8E8" w:themeFill="background2"/>
          </w:tcPr>
          <w:p w14:paraId="68C6003E" w14:textId="0B2647C1" w:rsidR="00435EED" w:rsidRPr="00CF6E84" w:rsidRDefault="00435EED" w:rsidP="00F51392">
            <w:pPr>
              <w:spacing w:line="276" w:lineRule="auto"/>
              <w:ind w:left="-57"/>
              <w:jc w:val="both"/>
              <w:rPr>
                <w:rFonts w:ascii="Calibri" w:eastAsia="Verdana" w:hAnsi="Calibri" w:cs="Calibri"/>
                <w:sz w:val="18"/>
                <w:szCs w:val="18"/>
              </w:rPr>
            </w:pPr>
          </w:p>
        </w:tc>
        <w:tc>
          <w:tcPr>
            <w:tcW w:w="447" w:type="pct"/>
            <w:shd w:val="clear" w:color="auto" w:fill="E8E8E8" w:themeFill="background2"/>
            <w:tcMar>
              <w:left w:w="108" w:type="dxa"/>
              <w:right w:w="108" w:type="dxa"/>
            </w:tcMar>
          </w:tcPr>
          <w:p w14:paraId="59967053" w14:textId="77777777" w:rsidR="00435EED" w:rsidRPr="00D70550" w:rsidRDefault="00435EED" w:rsidP="00F51392">
            <w:pPr>
              <w:spacing w:line="276" w:lineRule="auto"/>
              <w:jc w:val="both"/>
              <w:rPr>
                <w:rFonts w:ascii="Calibri" w:eastAsia="Verdana" w:hAnsi="Calibri" w:cs="Calibri"/>
                <w:sz w:val="18"/>
                <w:szCs w:val="18"/>
              </w:rPr>
            </w:pPr>
            <w:r w:rsidRPr="00D70550">
              <w:rPr>
                <w:rFonts w:ascii="Calibri" w:eastAsia="Verdana" w:hAnsi="Calibri" w:cs="Calibri"/>
                <w:sz w:val="18"/>
                <w:szCs w:val="18"/>
              </w:rPr>
              <w:t xml:space="preserve"> </w:t>
            </w:r>
          </w:p>
        </w:tc>
        <w:tc>
          <w:tcPr>
            <w:tcW w:w="492" w:type="pct"/>
            <w:shd w:val="clear" w:color="auto" w:fill="FFFFFF" w:themeFill="background1"/>
          </w:tcPr>
          <w:p w14:paraId="7B601184" w14:textId="77777777" w:rsidR="00435EED" w:rsidRPr="00D70550" w:rsidRDefault="00435EED" w:rsidP="00F51392">
            <w:pPr>
              <w:spacing w:line="276" w:lineRule="auto"/>
              <w:jc w:val="both"/>
              <w:rPr>
                <w:rFonts w:ascii="Calibri" w:eastAsia="Verdana" w:hAnsi="Calibri" w:cs="Calibri"/>
                <w:sz w:val="18"/>
                <w:szCs w:val="18"/>
              </w:rPr>
            </w:pPr>
          </w:p>
        </w:tc>
        <w:tc>
          <w:tcPr>
            <w:tcW w:w="537" w:type="pct"/>
            <w:shd w:val="clear" w:color="auto" w:fill="E8E8E8" w:themeFill="background2"/>
          </w:tcPr>
          <w:p w14:paraId="2F8CEE57" w14:textId="77777777" w:rsidR="00435EED" w:rsidRPr="00D70550" w:rsidRDefault="00435EED" w:rsidP="00F51392">
            <w:pPr>
              <w:spacing w:line="276" w:lineRule="auto"/>
              <w:jc w:val="both"/>
              <w:rPr>
                <w:rFonts w:ascii="Calibri" w:eastAsia="Verdana" w:hAnsi="Calibri" w:cs="Calibri"/>
                <w:sz w:val="18"/>
                <w:szCs w:val="18"/>
              </w:rPr>
            </w:pPr>
          </w:p>
        </w:tc>
        <w:tc>
          <w:tcPr>
            <w:tcW w:w="626" w:type="pct"/>
            <w:shd w:val="clear" w:color="auto" w:fill="E8E8E8" w:themeFill="background2"/>
          </w:tcPr>
          <w:p w14:paraId="4CA03CF9" w14:textId="77777777" w:rsidR="00435EED" w:rsidRPr="00D70550" w:rsidRDefault="00435EED" w:rsidP="00F51392">
            <w:pPr>
              <w:spacing w:line="276" w:lineRule="auto"/>
              <w:jc w:val="both"/>
              <w:rPr>
                <w:rFonts w:ascii="Calibri" w:eastAsia="Verdana" w:hAnsi="Calibri" w:cs="Calibri"/>
                <w:sz w:val="18"/>
                <w:szCs w:val="18"/>
              </w:rPr>
            </w:pPr>
          </w:p>
        </w:tc>
        <w:tc>
          <w:tcPr>
            <w:tcW w:w="805" w:type="pct"/>
            <w:shd w:val="clear" w:color="auto" w:fill="E8E8E8" w:themeFill="background2"/>
          </w:tcPr>
          <w:p w14:paraId="274CC2EE" w14:textId="77777777" w:rsidR="00435EED" w:rsidRPr="00D70550" w:rsidRDefault="00435EED" w:rsidP="00F51392">
            <w:pPr>
              <w:spacing w:line="276" w:lineRule="auto"/>
              <w:jc w:val="both"/>
              <w:rPr>
                <w:rFonts w:ascii="Calibri" w:eastAsia="Verdana" w:hAnsi="Calibri" w:cs="Calibri"/>
                <w:sz w:val="18"/>
                <w:szCs w:val="18"/>
              </w:rPr>
            </w:pPr>
          </w:p>
        </w:tc>
        <w:tc>
          <w:tcPr>
            <w:tcW w:w="670" w:type="pct"/>
            <w:shd w:val="clear" w:color="auto" w:fill="FFFFFF" w:themeFill="background1"/>
          </w:tcPr>
          <w:p w14:paraId="7582B733" w14:textId="31DF2B8C" w:rsidR="00435EED" w:rsidRPr="00D70550" w:rsidRDefault="00435EED" w:rsidP="00F51392">
            <w:pPr>
              <w:spacing w:line="276" w:lineRule="auto"/>
              <w:jc w:val="both"/>
              <w:rPr>
                <w:rFonts w:ascii="Calibri" w:eastAsia="Verdana" w:hAnsi="Calibri" w:cs="Calibri"/>
                <w:sz w:val="18"/>
                <w:szCs w:val="18"/>
              </w:rPr>
            </w:pPr>
          </w:p>
        </w:tc>
      </w:tr>
    </w:tbl>
    <w:p w14:paraId="5A5CD012" w14:textId="41BFBDC0" w:rsidR="00F01A11" w:rsidRDefault="00F01A11" w:rsidP="00F01A11">
      <w:pPr>
        <w:spacing w:before="120" w:after="0" w:line="276" w:lineRule="auto"/>
        <w:ind w:left="90"/>
        <w:jc w:val="both"/>
        <w:rPr>
          <w:rFonts w:ascii="Verdana" w:eastAsia="Verdana" w:hAnsi="Verdana" w:cs="Verdana"/>
          <w:sz w:val="20"/>
          <w:szCs w:val="20"/>
        </w:rPr>
      </w:pPr>
      <w:r>
        <w:rPr>
          <w:rFonts w:ascii="Verdana" w:eastAsia="Verdana" w:hAnsi="Verdana" w:cs="Verdana"/>
          <w:sz w:val="20"/>
          <w:szCs w:val="20"/>
        </w:rPr>
        <w:t>*</w:t>
      </w:r>
      <w:r w:rsidR="00D70550">
        <w:rPr>
          <w:rFonts w:ascii="Verdana" w:eastAsia="Verdana" w:hAnsi="Verdana" w:cs="Verdana"/>
          <w:sz w:val="20"/>
          <w:szCs w:val="20"/>
        </w:rPr>
        <w:t xml:space="preserve">Pentru categoria </w:t>
      </w:r>
      <w:r w:rsidR="00435EED">
        <w:rPr>
          <w:rFonts w:ascii="Verdana" w:eastAsia="Verdana" w:hAnsi="Verdana" w:cs="Verdana"/>
          <w:sz w:val="20"/>
          <w:szCs w:val="20"/>
        </w:rPr>
        <w:t xml:space="preserve">/ categoriile </w:t>
      </w:r>
      <w:r w:rsidR="00D70550">
        <w:rPr>
          <w:rFonts w:ascii="Verdana" w:eastAsia="Verdana" w:hAnsi="Verdana" w:cs="Verdana"/>
          <w:sz w:val="20"/>
          <w:szCs w:val="20"/>
        </w:rPr>
        <w:t>de ajutor de care solicitantul nu a beneficiat, se completează obligatoriu ”N/A”.</w:t>
      </w:r>
    </w:p>
    <w:p w14:paraId="296B380F" w14:textId="77777777" w:rsidR="00435EED" w:rsidRDefault="00435EED" w:rsidP="00F01A11">
      <w:pPr>
        <w:spacing w:before="120" w:after="0" w:line="276" w:lineRule="auto"/>
        <w:ind w:left="90"/>
        <w:jc w:val="both"/>
        <w:rPr>
          <w:rFonts w:ascii="Verdana" w:eastAsia="Verdana" w:hAnsi="Verdana" w:cs="Verdana"/>
          <w:sz w:val="20"/>
          <w:szCs w:val="20"/>
        </w:rPr>
      </w:pPr>
    </w:p>
    <w:p w14:paraId="599A1A40" w14:textId="77777777" w:rsidR="00435EED" w:rsidRPr="00633473" w:rsidRDefault="00435EED" w:rsidP="00633473">
      <w:pPr>
        <w:spacing w:before="120" w:after="0" w:line="276" w:lineRule="auto"/>
        <w:ind w:left="90"/>
        <w:jc w:val="both"/>
        <w:rPr>
          <w:rFonts w:ascii="Verdana" w:eastAsia="Verdana" w:hAnsi="Verdana" w:cs="Verdana"/>
          <w:sz w:val="20"/>
          <w:szCs w:val="20"/>
        </w:rPr>
      </w:pPr>
    </w:p>
    <w:p w14:paraId="54729E31" w14:textId="5CF6971D" w:rsidR="00AC29A6" w:rsidRPr="006F008B" w:rsidRDefault="00141D26" w:rsidP="00E76577">
      <w:pPr>
        <w:pStyle w:val="ListParagraph"/>
        <w:numPr>
          <w:ilvl w:val="0"/>
          <w:numId w:val="11"/>
        </w:numPr>
        <w:spacing w:after="0" w:line="300" w:lineRule="atLeast"/>
        <w:rPr>
          <w:rFonts w:ascii="Segoe UI" w:eastAsia="Times New Roman" w:hAnsi="Segoe UI" w:cs="Segoe UI"/>
          <w:kern w:val="0"/>
          <w:sz w:val="21"/>
          <w:szCs w:val="21"/>
          <w:lang w:eastAsia="ro-RO"/>
          <w14:ligatures w14:val="none"/>
        </w:rPr>
      </w:pPr>
      <w:r>
        <w:rPr>
          <w:rFonts w:ascii="Segoe UI" w:eastAsia="Times New Roman" w:hAnsi="Segoe UI" w:cs="Segoe UI"/>
          <w:b/>
          <w:bCs/>
          <w:kern w:val="0"/>
          <w:sz w:val="21"/>
          <w:szCs w:val="21"/>
          <w:lang w:eastAsia="ro-RO"/>
          <w14:ligatures w14:val="none"/>
        </w:rPr>
        <w:t>Solicitantul</w:t>
      </w:r>
      <w:r w:rsidRPr="006F008B">
        <w:rPr>
          <w:rFonts w:ascii="Segoe UI" w:eastAsia="Times New Roman" w:hAnsi="Segoe UI" w:cs="Segoe UI"/>
          <w:b/>
          <w:bCs/>
          <w:kern w:val="0"/>
          <w:sz w:val="21"/>
          <w:szCs w:val="21"/>
          <w:lang w:eastAsia="ro-RO"/>
          <w14:ligatures w14:val="none"/>
        </w:rPr>
        <w:t xml:space="preserve"> </w:t>
      </w:r>
      <w:r w:rsidR="00860E61" w:rsidRPr="006F008B">
        <w:rPr>
          <w:rFonts w:ascii="Segoe UI" w:eastAsia="Times New Roman" w:hAnsi="Segoe UI" w:cs="Segoe UI"/>
          <w:b/>
          <w:bCs/>
          <w:kern w:val="0"/>
          <w:sz w:val="21"/>
          <w:szCs w:val="21"/>
          <w:lang w:eastAsia="ro-RO"/>
          <w14:ligatures w14:val="none"/>
        </w:rPr>
        <w:t>este</w:t>
      </w:r>
      <w:r w:rsidR="003219AC" w:rsidRPr="006F008B">
        <w:rPr>
          <w:rFonts w:ascii="Segoe UI" w:eastAsia="Times New Roman" w:hAnsi="Segoe UI" w:cs="Segoe UI"/>
          <w:b/>
          <w:bCs/>
          <w:kern w:val="0"/>
          <w:sz w:val="21"/>
          <w:szCs w:val="21"/>
          <w:lang w:eastAsia="ro-RO"/>
          <w14:ligatures w14:val="none"/>
        </w:rPr>
        <w:t>*</w:t>
      </w:r>
      <w:r w:rsidR="001C3A0B" w:rsidRPr="006F008B">
        <w:rPr>
          <w:rFonts w:ascii="Segoe UI" w:eastAsia="Times New Roman" w:hAnsi="Segoe UI" w:cs="Segoe UI"/>
          <w:b/>
          <w:bCs/>
          <w:kern w:val="0"/>
          <w:sz w:val="21"/>
          <w:szCs w:val="21"/>
          <w:lang w:eastAsia="ro-RO"/>
          <w14:ligatures w14:val="none"/>
        </w:rPr>
        <w:t xml:space="preserve"> </w:t>
      </w:r>
      <w:r w:rsidR="001C3A0B" w:rsidRPr="006F008B">
        <w:rPr>
          <w:rFonts w:ascii="Segoe UI Symbol" w:eastAsia="Times New Roman" w:hAnsi="Segoe UI Symbol" w:cs="Segoe UI Symbol"/>
          <w:b/>
          <w:bCs/>
          <w:kern w:val="0"/>
          <w:sz w:val="21"/>
          <w:szCs w:val="21"/>
          <w:lang w:eastAsia="ro-RO"/>
          <w14:ligatures w14:val="none"/>
        </w:rPr>
        <w:t xml:space="preserve"> </w:t>
      </w:r>
      <w:sdt>
        <w:sdtPr>
          <w:rPr>
            <w:rFonts w:ascii="MS Gothic" w:eastAsia="MS Gothic" w:hAnsi="MS Gothic" w:cs="Segoe UI Symbol"/>
            <w:b/>
            <w:bCs/>
            <w:color w:val="2B579A"/>
            <w:kern w:val="0"/>
            <w:sz w:val="21"/>
            <w:szCs w:val="21"/>
            <w:lang w:eastAsia="ro-RO"/>
            <w14:ligatures w14:val="none"/>
          </w:rPr>
          <w:id w:val="-1324356929"/>
          <w14:checkbox>
            <w14:checked w14:val="0"/>
            <w14:checkedState w14:val="2612" w14:font="MS Gothic"/>
            <w14:uncheckedState w14:val="2610" w14:font="MS Gothic"/>
          </w14:checkbox>
        </w:sdtPr>
        <w:sdtEndPr/>
        <w:sdtContent>
          <w:r w:rsidR="00EA3044" w:rsidRPr="006F008B">
            <w:rPr>
              <w:rFonts w:ascii="MS Gothic" w:eastAsia="MS Gothic" w:hAnsi="MS Gothic" w:cs="Segoe UI Symbol" w:hint="eastAsia"/>
              <w:b/>
              <w:bCs/>
              <w:kern w:val="0"/>
              <w:sz w:val="21"/>
              <w:szCs w:val="21"/>
              <w:lang w:eastAsia="ro-RO"/>
              <w14:ligatures w14:val="none"/>
            </w:rPr>
            <w:t>☐</w:t>
          </w:r>
        </w:sdtContent>
      </w:sdt>
      <w:r w:rsidR="00860E61" w:rsidRPr="006F008B">
        <w:rPr>
          <w:rFonts w:ascii="Segoe UI" w:eastAsia="Times New Roman" w:hAnsi="Segoe UI" w:cs="Segoe UI"/>
          <w:b/>
          <w:bCs/>
          <w:kern w:val="0"/>
          <w:sz w:val="21"/>
          <w:szCs w:val="21"/>
          <w:lang w:eastAsia="ro-RO"/>
          <w14:ligatures w14:val="none"/>
        </w:rPr>
        <w:t xml:space="preserve">/nu este </w:t>
      </w:r>
      <w:r w:rsidR="00262C03" w:rsidRPr="006F008B">
        <w:rPr>
          <w:rFonts w:ascii="Segoe UI Symbol" w:eastAsia="Times New Roman" w:hAnsi="Segoe UI Symbol" w:cs="Segoe UI Symbol"/>
          <w:b/>
          <w:bCs/>
          <w:kern w:val="0"/>
          <w:sz w:val="21"/>
          <w:szCs w:val="21"/>
          <w:lang w:eastAsia="ro-RO"/>
          <w14:ligatures w14:val="none"/>
        </w:rPr>
        <w:t xml:space="preserve"> </w:t>
      </w:r>
      <w:sdt>
        <w:sdtPr>
          <w:rPr>
            <w:rFonts w:ascii="MS Gothic" w:eastAsia="MS Gothic" w:hAnsi="MS Gothic" w:cs="Segoe UI Symbol"/>
            <w:b/>
            <w:bCs/>
            <w:color w:val="2B579A"/>
            <w:kern w:val="0"/>
            <w:sz w:val="21"/>
            <w:szCs w:val="21"/>
            <w:lang w:eastAsia="ro-RO"/>
            <w14:ligatures w14:val="none"/>
          </w:rPr>
          <w:id w:val="-589169672"/>
          <w14:checkbox>
            <w14:checked w14:val="0"/>
            <w14:checkedState w14:val="2612" w14:font="MS Gothic"/>
            <w14:uncheckedState w14:val="2610" w14:font="MS Gothic"/>
          </w14:checkbox>
        </w:sdtPr>
        <w:sdtEndPr/>
        <w:sdtContent>
          <w:r w:rsidR="00510F52" w:rsidRPr="006F008B">
            <w:rPr>
              <w:rFonts w:ascii="MS Gothic" w:eastAsia="MS Gothic" w:hAnsi="MS Gothic" w:cs="Segoe UI Symbol" w:hint="eastAsia"/>
              <w:b/>
              <w:bCs/>
              <w:kern w:val="0"/>
              <w:sz w:val="21"/>
              <w:szCs w:val="21"/>
              <w:lang w:eastAsia="ro-RO"/>
              <w14:ligatures w14:val="none"/>
            </w:rPr>
            <w:t>☐</w:t>
          </w:r>
        </w:sdtContent>
      </w:sdt>
      <w:r w:rsidR="001C3A0B" w:rsidRPr="006F008B">
        <w:rPr>
          <w:rFonts w:ascii="Segoe UI Symbol" w:eastAsia="Times New Roman" w:hAnsi="Segoe UI Symbol" w:cs="Segoe UI Symbol"/>
          <w:kern w:val="0"/>
          <w:sz w:val="21"/>
          <w:szCs w:val="21"/>
          <w:lang w:eastAsia="ro-RO"/>
          <w14:ligatures w14:val="none"/>
        </w:rPr>
        <w:t xml:space="preserve"> </w:t>
      </w:r>
      <w:r w:rsidR="008A6ABD" w:rsidRPr="006F008B">
        <w:rPr>
          <w:rFonts w:ascii="Segoe UI" w:eastAsia="Times New Roman" w:hAnsi="Segoe UI" w:cs="Segoe UI"/>
          <w:kern w:val="0"/>
          <w:sz w:val="21"/>
          <w:szCs w:val="21"/>
          <w:lang w:eastAsia="ro-RO"/>
          <w14:ligatures w14:val="none"/>
        </w:rPr>
        <w:t xml:space="preserve">implicat in </w:t>
      </w:r>
      <w:r w:rsidR="00860E61" w:rsidRPr="006F008B">
        <w:rPr>
          <w:rFonts w:ascii="Segoe UI" w:eastAsia="Times New Roman" w:hAnsi="Segoe UI" w:cs="Segoe UI"/>
          <w:kern w:val="0"/>
          <w:sz w:val="21"/>
          <w:szCs w:val="21"/>
          <w:lang w:eastAsia="ro-RO"/>
          <w14:ligatures w14:val="none"/>
        </w:rPr>
        <w:t xml:space="preserve"> </w:t>
      </w:r>
      <w:r w:rsidR="00AC29A6" w:rsidRPr="006F008B">
        <w:rPr>
          <w:rFonts w:ascii="Segoe UI" w:eastAsia="Times New Roman" w:hAnsi="Segoe UI" w:cs="Segoe UI"/>
          <w:kern w:val="0"/>
          <w:sz w:val="21"/>
          <w:szCs w:val="21"/>
          <w:lang w:eastAsia="ro-RO"/>
          <w14:ligatures w14:val="none"/>
        </w:rPr>
        <w:t>litigii, proceduri judiciare sau extrajudiciare direct sau indirect, în calitate de reclamant, pârât, intervenient sau garant, precum și orice proceduri administrative, fiscale ori arbitrale, care pot afecta situația financiară, operațională sau capacitatea de rambursare.</w:t>
      </w:r>
    </w:p>
    <w:p w14:paraId="35A14C98" w14:textId="77777777" w:rsidR="00C42DB3" w:rsidRPr="006F008B" w:rsidRDefault="00C42DB3">
      <w:pPr>
        <w:rPr>
          <w:rFonts w:ascii="Verdana" w:hAnsi="Verdana"/>
          <w:sz w:val="20"/>
          <w:szCs w:val="20"/>
        </w:rPr>
      </w:pPr>
    </w:p>
    <w:p w14:paraId="008859C5" w14:textId="485CEBD9" w:rsidR="003219AC" w:rsidRPr="006F008B" w:rsidRDefault="003219AC">
      <w:pPr>
        <w:rPr>
          <w:rFonts w:ascii="Verdana" w:hAnsi="Verdana"/>
          <w:b/>
          <w:bCs/>
          <w:sz w:val="20"/>
          <w:szCs w:val="20"/>
        </w:rPr>
      </w:pPr>
      <w:r w:rsidRPr="006F008B">
        <w:rPr>
          <w:rFonts w:ascii="Verdana" w:hAnsi="Verdana"/>
          <w:b/>
          <w:bCs/>
          <w:sz w:val="20"/>
          <w:szCs w:val="20"/>
        </w:rPr>
        <w:t>*</w:t>
      </w:r>
      <w:r w:rsidR="00BE0A4B" w:rsidRPr="006F008B">
        <w:rPr>
          <w:rFonts w:ascii="Verdana" w:hAnsi="Verdana"/>
          <w:b/>
          <w:bCs/>
          <w:sz w:val="20"/>
          <w:szCs w:val="20"/>
        </w:rPr>
        <w:t>L</w:t>
      </w:r>
      <w:r w:rsidRPr="006F008B">
        <w:rPr>
          <w:rFonts w:ascii="Verdana" w:hAnsi="Verdana"/>
          <w:b/>
          <w:bCs/>
          <w:sz w:val="20"/>
          <w:szCs w:val="20"/>
        </w:rPr>
        <w:t>ista litigii</w:t>
      </w:r>
      <w:r w:rsidR="0023362A" w:rsidRPr="006F008B">
        <w:rPr>
          <w:rStyle w:val="FootnoteReference"/>
          <w:rFonts w:ascii="Verdana" w:hAnsi="Verdana"/>
          <w:b/>
          <w:bCs/>
          <w:sz w:val="20"/>
          <w:szCs w:val="20"/>
        </w:rPr>
        <w:footnoteReference w:id="3"/>
      </w:r>
    </w:p>
    <w:tbl>
      <w:tblPr>
        <w:tblW w:w="5000" w:type="pct"/>
        <w:tblLook w:val="04A0" w:firstRow="1" w:lastRow="0" w:firstColumn="1" w:lastColumn="0" w:noHBand="0" w:noVBand="1"/>
      </w:tblPr>
      <w:tblGrid>
        <w:gridCol w:w="524"/>
        <w:gridCol w:w="1389"/>
        <w:gridCol w:w="981"/>
        <w:gridCol w:w="866"/>
        <w:gridCol w:w="1009"/>
        <w:gridCol w:w="2960"/>
        <w:gridCol w:w="1346"/>
        <w:gridCol w:w="1175"/>
      </w:tblGrid>
      <w:tr w:rsidR="001A2ED9" w:rsidRPr="006F008B" w14:paraId="7123BE45" w14:textId="77777777" w:rsidTr="47E7E57D">
        <w:trPr>
          <w:trHeight w:val="716"/>
        </w:trPr>
        <w:tc>
          <w:tcPr>
            <w:tcW w:w="281" w:type="pct"/>
            <w:tcBorders>
              <w:top w:val="single" w:sz="4" w:space="0" w:color="auto"/>
              <w:left w:val="single" w:sz="4" w:space="0" w:color="auto"/>
              <w:bottom w:val="single" w:sz="4" w:space="0" w:color="auto"/>
              <w:right w:val="single" w:sz="4" w:space="0" w:color="auto"/>
            </w:tcBorders>
            <w:shd w:val="clear" w:color="auto" w:fill="F5F5F5"/>
            <w:vAlign w:val="center"/>
            <w:hideMark/>
          </w:tcPr>
          <w:p w14:paraId="03AF8431" w14:textId="19ED6C3C"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Nr crt</w:t>
            </w:r>
            <w:r w:rsidR="00141D26" w:rsidRPr="47E7E57D">
              <w:rPr>
                <w:rFonts w:ascii="Segoe UI" w:eastAsia="Times New Roman" w:hAnsi="Segoe UI" w:cs="Segoe UI"/>
                <w:b/>
                <w:bCs/>
                <w:color w:val="000000"/>
                <w:kern w:val="0"/>
                <w:sz w:val="20"/>
                <w:szCs w:val="20"/>
                <w:lang w:eastAsia="ro-RO"/>
                <w14:ligatures w14:val="none"/>
              </w:rPr>
              <w:t>.</w:t>
            </w:r>
          </w:p>
        </w:tc>
        <w:tc>
          <w:tcPr>
            <w:tcW w:w="729" w:type="pct"/>
            <w:tcBorders>
              <w:top w:val="single" w:sz="4" w:space="0" w:color="auto"/>
              <w:left w:val="nil"/>
              <w:bottom w:val="single" w:sz="4" w:space="0" w:color="auto"/>
              <w:right w:val="single" w:sz="4" w:space="0" w:color="auto"/>
            </w:tcBorders>
            <w:shd w:val="clear" w:color="auto" w:fill="F5F5F5"/>
            <w:vAlign w:val="center"/>
            <w:hideMark/>
          </w:tcPr>
          <w:p w14:paraId="7F6EFE13"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Părți implicate (inclusiv clientul)</w:t>
            </w:r>
          </w:p>
        </w:tc>
        <w:tc>
          <w:tcPr>
            <w:tcW w:w="486" w:type="pct"/>
            <w:tcBorders>
              <w:top w:val="single" w:sz="4" w:space="0" w:color="auto"/>
              <w:left w:val="nil"/>
              <w:bottom w:val="single" w:sz="4" w:space="0" w:color="auto"/>
              <w:right w:val="single" w:sz="4" w:space="0" w:color="auto"/>
            </w:tcBorders>
            <w:shd w:val="clear" w:color="auto" w:fill="F5F5F5"/>
            <w:vAlign w:val="center"/>
            <w:hideMark/>
          </w:tcPr>
          <w:p w14:paraId="60161A88"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Instanța / Organul emitent</w:t>
            </w:r>
          </w:p>
        </w:tc>
        <w:tc>
          <w:tcPr>
            <w:tcW w:w="427" w:type="pct"/>
            <w:tcBorders>
              <w:top w:val="single" w:sz="4" w:space="0" w:color="auto"/>
              <w:left w:val="nil"/>
              <w:bottom w:val="single" w:sz="4" w:space="0" w:color="auto"/>
              <w:right w:val="single" w:sz="4" w:space="0" w:color="auto"/>
            </w:tcBorders>
            <w:shd w:val="clear" w:color="auto" w:fill="F5F5F5"/>
            <w:vAlign w:val="center"/>
            <w:hideMark/>
          </w:tcPr>
          <w:p w14:paraId="4B04C885"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Număr dosar</w:t>
            </w:r>
          </w:p>
        </w:tc>
        <w:tc>
          <w:tcPr>
            <w:tcW w:w="500" w:type="pct"/>
            <w:tcBorders>
              <w:top w:val="single" w:sz="4" w:space="0" w:color="auto"/>
              <w:left w:val="nil"/>
              <w:bottom w:val="single" w:sz="4" w:space="0" w:color="auto"/>
              <w:right w:val="single" w:sz="4" w:space="0" w:color="auto"/>
            </w:tcBorders>
            <w:shd w:val="clear" w:color="auto" w:fill="F5F5F5"/>
            <w:vAlign w:val="center"/>
            <w:hideMark/>
          </w:tcPr>
          <w:p w14:paraId="118D6C7D"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Obiectul litigiului</w:t>
            </w:r>
          </w:p>
        </w:tc>
        <w:tc>
          <w:tcPr>
            <w:tcW w:w="1215" w:type="pct"/>
            <w:tcBorders>
              <w:top w:val="single" w:sz="4" w:space="0" w:color="auto"/>
              <w:left w:val="nil"/>
              <w:bottom w:val="single" w:sz="4" w:space="0" w:color="auto"/>
              <w:right w:val="single" w:sz="4" w:space="0" w:color="auto"/>
            </w:tcBorders>
            <w:shd w:val="clear" w:color="auto" w:fill="F5F5F5"/>
            <w:vAlign w:val="center"/>
            <w:hideMark/>
          </w:tcPr>
          <w:p w14:paraId="7987A689"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Stadiu (fond/apel/recurs/executare)</w:t>
            </w:r>
          </w:p>
        </w:tc>
        <w:tc>
          <w:tcPr>
            <w:tcW w:w="779" w:type="pct"/>
            <w:tcBorders>
              <w:top w:val="single" w:sz="4" w:space="0" w:color="auto"/>
              <w:left w:val="nil"/>
              <w:bottom w:val="single" w:sz="4" w:space="0" w:color="auto"/>
              <w:right w:val="single" w:sz="4" w:space="0" w:color="auto"/>
            </w:tcBorders>
            <w:shd w:val="clear" w:color="auto" w:fill="F5F5F5"/>
            <w:vAlign w:val="center"/>
            <w:hideMark/>
          </w:tcPr>
          <w:p w14:paraId="640CDFA3"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Valoare estimată / impact (lei)</w:t>
            </w:r>
          </w:p>
        </w:tc>
        <w:tc>
          <w:tcPr>
            <w:tcW w:w="583" w:type="pct"/>
            <w:tcBorders>
              <w:top w:val="single" w:sz="4" w:space="0" w:color="auto"/>
              <w:left w:val="nil"/>
              <w:bottom w:val="single" w:sz="4" w:space="0" w:color="auto"/>
              <w:right w:val="single" w:sz="4" w:space="0" w:color="auto"/>
            </w:tcBorders>
            <w:shd w:val="clear" w:color="auto" w:fill="F5F5F5"/>
            <w:vAlign w:val="center"/>
            <w:hideMark/>
          </w:tcPr>
          <w:p w14:paraId="5CEC5272" w14:textId="77777777" w:rsidR="00262C03" w:rsidRPr="006F008B" w:rsidRDefault="00262C03" w:rsidP="47E7E57D">
            <w:pPr>
              <w:spacing w:after="0" w:line="240" w:lineRule="auto"/>
              <w:jc w:val="center"/>
              <w:rPr>
                <w:rFonts w:ascii="Segoe UI" w:eastAsia="Times New Roman" w:hAnsi="Segoe UI" w:cs="Segoe UI"/>
                <w:b/>
                <w:bCs/>
                <w:color w:val="000000"/>
                <w:kern w:val="0"/>
                <w:sz w:val="20"/>
                <w:szCs w:val="20"/>
                <w:lang w:eastAsia="ro-RO"/>
                <w14:ligatures w14:val="none"/>
              </w:rPr>
            </w:pPr>
            <w:r w:rsidRPr="47E7E57D">
              <w:rPr>
                <w:rFonts w:ascii="Segoe UI" w:eastAsia="Times New Roman" w:hAnsi="Segoe UI" w:cs="Segoe UI"/>
                <w:b/>
                <w:bCs/>
                <w:color w:val="000000"/>
                <w:kern w:val="0"/>
                <w:sz w:val="20"/>
                <w:szCs w:val="20"/>
                <w:lang w:eastAsia="ro-RO"/>
                <w14:ligatures w14:val="none"/>
              </w:rPr>
              <w:t>Observații / Detalii relevante</w:t>
            </w:r>
          </w:p>
        </w:tc>
      </w:tr>
      <w:tr w:rsidR="00262C03" w:rsidRPr="006F008B" w14:paraId="0251CE79" w14:textId="77777777" w:rsidTr="47E7E57D">
        <w:trPr>
          <w:trHeight w:val="306"/>
        </w:trPr>
        <w:tc>
          <w:tcPr>
            <w:tcW w:w="281" w:type="pct"/>
            <w:tcBorders>
              <w:top w:val="nil"/>
              <w:left w:val="single" w:sz="4" w:space="0" w:color="auto"/>
              <w:bottom w:val="single" w:sz="4" w:space="0" w:color="auto"/>
              <w:right w:val="single" w:sz="4" w:space="0" w:color="auto"/>
            </w:tcBorders>
            <w:noWrap/>
            <w:vAlign w:val="bottom"/>
            <w:hideMark/>
          </w:tcPr>
          <w:p w14:paraId="03475BA0"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729" w:type="pct"/>
            <w:tcBorders>
              <w:top w:val="nil"/>
              <w:left w:val="nil"/>
              <w:bottom w:val="single" w:sz="4" w:space="0" w:color="auto"/>
              <w:right w:val="single" w:sz="4" w:space="0" w:color="auto"/>
            </w:tcBorders>
            <w:noWrap/>
            <w:vAlign w:val="bottom"/>
            <w:hideMark/>
          </w:tcPr>
          <w:p w14:paraId="6392B4A8"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486" w:type="pct"/>
            <w:tcBorders>
              <w:top w:val="nil"/>
              <w:left w:val="nil"/>
              <w:bottom w:val="single" w:sz="4" w:space="0" w:color="auto"/>
              <w:right w:val="single" w:sz="4" w:space="0" w:color="auto"/>
            </w:tcBorders>
            <w:noWrap/>
            <w:vAlign w:val="bottom"/>
            <w:hideMark/>
          </w:tcPr>
          <w:p w14:paraId="0E297F55"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427" w:type="pct"/>
            <w:tcBorders>
              <w:top w:val="nil"/>
              <w:left w:val="nil"/>
              <w:bottom w:val="single" w:sz="4" w:space="0" w:color="auto"/>
              <w:right w:val="single" w:sz="4" w:space="0" w:color="auto"/>
            </w:tcBorders>
            <w:noWrap/>
            <w:vAlign w:val="bottom"/>
            <w:hideMark/>
          </w:tcPr>
          <w:p w14:paraId="69069261"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00" w:type="pct"/>
            <w:tcBorders>
              <w:top w:val="nil"/>
              <w:left w:val="nil"/>
              <w:bottom w:val="single" w:sz="4" w:space="0" w:color="auto"/>
              <w:right w:val="single" w:sz="4" w:space="0" w:color="auto"/>
            </w:tcBorders>
            <w:noWrap/>
            <w:vAlign w:val="bottom"/>
            <w:hideMark/>
          </w:tcPr>
          <w:p w14:paraId="3C2A7D6A"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1215" w:type="pct"/>
            <w:tcBorders>
              <w:top w:val="nil"/>
              <w:left w:val="nil"/>
              <w:bottom w:val="single" w:sz="4" w:space="0" w:color="auto"/>
              <w:right w:val="single" w:sz="4" w:space="0" w:color="auto"/>
            </w:tcBorders>
            <w:noWrap/>
            <w:vAlign w:val="bottom"/>
            <w:hideMark/>
          </w:tcPr>
          <w:p w14:paraId="451A0DBF"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779" w:type="pct"/>
            <w:tcBorders>
              <w:top w:val="nil"/>
              <w:left w:val="nil"/>
              <w:bottom w:val="single" w:sz="4" w:space="0" w:color="auto"/>
              <w:right w:val="single" w:sz="4" w:space="0" w:color="auto"/>
            </w:tcBorders>
            <w:noWrap/>
            <w:vAlign w:val="bottom"/>
            <w:hideMark/>
          </w:tcPr>
          <w:p w14:paraId="138E21BF"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83" w:type="pct"/>
            <w:tcBorders>
              <w:top w:val="nil"/>
              <w:left w:val="nil"/>
              <w:bottom w:val="single" w:sz="4" w:space="0" w:color="auto"/>
              <w:right w:val="single" w:sz="4" w:space="0" w:color="auto"/>
            </w:tcBorders>
            <w:noWrap/>
            <w:vAlign w:val="bottom"/>
            <w:hideMark/>
          </w:tcPr>
          <w:p w14:paraId="4EB14931"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r w:rsidR="00262C03" w:rsidRPr="006F008B" w14:paraId="0818FE27" w14:textId="77777777" w:rsidTr="47E7E57D">
        <w:trPr>
          <w:trHeight w:val="306"/>
        </w:trPr>
        <w:tc>
          <w:tcPr>
            <w:tcW w:w="281" w:type="pct"/>
            <w:tcBorders>
              <w:top w:val="nil"/>
              <w:left w:val="single" w:sz="4" w:space="0" w:color="auto"/>
              <w:bottom w:val="single" w:sz="4" w:space="0" w:color="auto"/>
              <w:right w:val="single" w:sz="4" w:space="0" w:color="auto"/>
            </w:tcBorders>
            <w:noWrap/>
            <w:vAlign w:val="bottom"/>
            <w:hideMark/>
          </w:tcPr>
          <w:p w14:paraId="176A9A21"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729" w:type="pct"/>
            <w:tcBorders>
              <w:top w:val="nil"/>
              <w:left w:val="nil"/>
              <w:bottom w:val="single" w:sz="4" w:space="0" w:color="auto"/>
              <w:right w:val="single" w:sz="4" w:space="0" w:color="auto"/>
            </w:tcBorders>
            <w:noWrap/>
            <w:vAlign w:val="bottom"/>
            <w:hideMark/>
          </w:tcPr>
          <w:p w14:paraId="6FA790DF"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486" w:type="pct"/>
            <w:tcBorders>
              <w:top w:val="nil"/>
              <w:left w:val="nil"/>
              <w:bottom w:val="single" w:sz="4" w:space="0" w:color="auto"/>
              <w:right w:val="single" w:sz="4" w:space="0" w:color="auto"/>
            </w:tcBorders>
            <w:noWrap/>
            <w:vAlign w:val="bottom"/>
            <w:hideMark/>
          </w:tcPr>
          <w:p w14:paraId="0A6DA44A"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427" w:type="pct"/>
            <w:tcBorders>
              <w:top w:val="nil"/>
              <w:left w:val="nil"/>
              <w:bottom w:val="single" w:sz="4" w:space="0" w:color="auto"/>
              <w:right w:val="single" w:sz="4" w:space="0" w:color="auto"/>
            </w:tcBorders>
            <w:noWrap/>
            <w:vAlign w:val="bottom"/>
            <w:hideMark/>
          </w:tcPr>
          <w:p w14:paraId="2B44664D"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00" w:type="pct"/>
            <w:tcBorders>
              <w:top w:val="nil"/>
              <w:left w:val="nil"/>
              <w:bottom w:val="single" w:sz="4" w:space="0" w:color="auto"/>
              <w:right w:val="single" w:sz="4" w:space="0" w:color="auto"/>
            </w:tcBorders>
            <w:noWrap/>
            <w:vAlign w:val="bottom"/>
            <w:hideMark/>
          </w:tcPr>
          <w:p w14:paraId="7A157362"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1215" w:type="pct"/>
            <w:tcBorders>
              <w:top w:val="nil"/>
              <w:left w:val="nil"/>
              <w:bottom w:val="single" w:sz="4" w:space="0" w:color="auto"/>
              <w:right w:val="single" w:sz="4" w:space="0" w:color="auto"/>
            </w:tcBorders>
            <w:noWrap/>
            <w:vAlign w:val="bottom"/>
            <w:hideMark/>
          </w:tcPr>
          <w:p w14:paraId="23F86785"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779" w:type="pct"/>
            <w:tcBorders>
              <w:top w:val="nil"/>
              <w:left w:val="nil"/>
              <w:bottom w:val="single" w:sz="4" w:space="0" w:color="auto"/>
              <w:right w:val="single" w:sz="4" w:space="0" w:color="auto"/>
            </w:tcBorders>
            <w:noWrap/>
            <w:vAlign w:val="bottom"/>
            <w:hideMark/>
          </w:tcPr>
          <w:p w14:paraId="0BA828F8"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83" w:type="pct"/>
            <w:tcBorders>
              <w:top w:val="nil"/>
              <w:left w:val="nil"/>
              <w:bottom w:val="single" w:sz="4" w:space="0" w:color="auto"/>
              <w:right w:val="single" w:sz="4" w:space="0" w:color="auto"/>
            </w:tcBorders>
            <w:noWrap/>
            <w:vAlign w:val="bottom"/>
            <w:hideMark/>
          </w:tcPr>
          <w:p w14:paraId="4D3868CA"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r w:rsidR="00262C03" w:rsidRPr="006F008B" w14:paraId="537E7CFC" w14:textId="77777777" w:rsidTr="47E7E57D">
        <w:trPr>
          <w:trHeight w:val="306"/>
        </w:trPr>
        <w:tc>
          <w:tcPr>
            <w:tcW w:w="281" w:type="pct"/>
            <w:tcBorders>
              <w:top w:val="nil"/>
              <w:left w:val="single" w:sz="4" w:space="0" w:color="auto"/>
              <w:bottom w:val="single" w:sz="4" w:space="0" w:color="auto"/>
              <w:right w:val="single" w:sz="4" w:space="0" w:color="auto"/>
            </w:tcBorders>
            <w:noWrap/>
            <w:vAlign w:val="bottom"/>
            <w:hideMark/>
          </w:tcPr>
          <w:p w14:paraId="41DADFCE"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729" w:type="pct"/>
            <w:tcBorders>
              <w:top w:val="nil"/>
              <w:left w:val="nil"/>
              <w:bottom w:val="single" w:sz="4" w:space="0" w:color="auto"/>
              <w:right w:val="single" w:sz="4" w:space="0" w:color="auto"/>
            </w:tcBorders>
            <w:noWrap/>
            <w:vAlign w:val="bottom"/>
            <w:hideMark/>
          </w:tcPr>
          <w:p w14:paraId="04C8C02D"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486" w:type="pct"/>
            <w:tcBorders>
              <w:top w:val="nil"/>
              <w:left w:val="nil"/>
              <w:bottom w:val="single" w:sz="4" w:space="0" w:color="auto"/>
              <w:right w:val="single" w:sz="4" w:space="0" w:color="auto"/>
            </w:tcBorders>
            <w:noWrap/>
            <w:vAlign w:val="bottom"/>
            <w:hideMark/>
          </w:tcPr>
          <w:p w14:paraId="248125C3"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427" w:type="pct"/>
            <w:tcBorders>
              <w:top w:val="nil"/>
              <w:left w:val="nil"/>
              <w:bottom w:val="single" w:sz="4" w:space="0" w:color="auto"/>
              <w:right w:val="single" w:sz="4" w:space="0" w:color="auto"/>
            </w:tcBorders>
            <w:noWrap/>
            <w:vAlign w:val="bottom"/>
            <w:hideMark/>
          </w:tcPr>
          <w:p w14:paraId="09927226"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00" w:type="pct"/>
            <w:tcBorders>
              <w:top w:val="nil"/>
              <w:left w:val="nil"/>
              <w:bottom w:val="single" w:sz="4" w:space="0" w:color="auto"/>
              <w:right w:val="single" w:sz="4" w:space="0" w:color="auto"/>
            </w:tcBorders>
            <w:noWrap/>
            <w:vAlign w:val="bottom"/>
            <w:hideMark/>
          </w:tcPr>
          <w:p w14:paraId="5231DA25"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1215" w:type="pct"/>
            <w:tcBorders>
              <w:top w:val="nil"/>
              <w:left w:val="nil"/>
              <w:bottom w:val="single" w:sz="4" w:space="0" w:color="auto"/>
              <w:right w:val="single" w:sz="4" w:space="0" w:color="auto"/>
            </w:tcBorders>
            <w:noWrap/>
            <w:vAlign w:val="bottom"/>
            <w:hideMark/>
          </w:tcPr>
          <w:p w14:paraId="5D8A9C13"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779" w:type="pct"/>
            <w:tcBorders>
              <w:top w:val="nil"/>
              <w:left w:val="nil"/>
              <w:bottom w:val="single" w:sz="4" w:space="0" w:color="auto"/>
              <w:right w:val="single" w:sz="4" w:space="0" w:color="auto"/>
            </w:tcBorders>
            <w:noWrap/>
            <w:vAlign w:val="bottom"/>
            <w:hideMark/>
          </w:tcPr>
          <w:p w14:paraId="29926E8E"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c>
          <w:tcPr>
            <w:tcW w:w="583" w:type="pct"/>
            <w:tcBorders>
              <w:top w:val="nil"/>
              <w:left w:val="nil"/>
              <w:bottom w:val="single" w:sz="4" w:space="0" w:color="auto"/>
              <w:right w:val="single" w:sz="4" w:space="0" w:color="auto"/>
            </w:tcBorders>
            <w:noWrap/>
            <w:vAlign w:val="bottom"/>
            <w:hideMark/>
          </w:tcPr>
          <w:p w14:paraId="71A7F568" w14:textId="77777777" w:rsidR="00262C03" w:rsidRPr="006F008B" w:rsidRDefault="00262C03" w:rsidP="00262C03">
            <w:pPr>
              <w:spacing w:after="0" w:line="240" w:lineRule="auto"/>
              <w:rPr>
                <w:rFonts w:ascii="Aptos Narrow" w:eastAsia="Times New Roman" w:hAnsi="Aptos Narrow" w:cs="Times New Roman"/>
                <w:color w:val="000000"/>
                <w:kern w:val="0"/>
                <w:lang w:eastAsia="ro-RO"/>
                <w14:ligatures w14:val="none"/>
              </w:rPr>
            </w:pPr>
            <w:r w:rsidRPr="006F008B">
              <w:rPr>
                <w:rFonts w:ascii="Aptos Narrow" w:eastAsia="Times New Roman" w:hAnsi="Aptos Narrow" w:cs="Times New Roman"/>
                <w:color w:val="000000"/>
                <w:kern w:val="0"/>
                <w:lang w:eastAsia="ro-RO"/>
                <w14:ligatures w14:val="none"/>
              </w:rPr>
              <w:t> </w:t>
            </w:r>
          </w:p>
        </w:tc>
      </w:tr>
    </w:tbl>
    <w:p w14:paraId="16C75112" w14:textId="77777777" w:rsidR="005F78AE" w:rsidRPr="006F008B" w:rsidRDefault="005F78AE">
      <w:pPr>
        <w:rPr>
          <w:rFonts w:ascii="Verdana" w:hAnsi="Verdana"/>
          <w:sz w:val="20"/>
          <w:szCs w:val="20"/>
        </w:rPr>
      </w:pPr>
    </w:p>
    <w:p w14:paraId="312EF0F6" w14:textId="16AE32A4" w:rsidR="005F78AE" w:rsidRPr="002F3E35" w:rsidRDefault="005235DB" w:rsidP="00633473">
      <w:pPr>
        <w:pStyle w:val="ListParagraph"/>
        <w:numPr>
          <w:ilvl w:val="0"/>
          <w:numId w:val="11"/>
        </w:numPr>
        <w:rPr>
          <w:rFonts w:ascii="Verdana" w:hAnsi="Verdana"/>
          <w:b/>
          <w:bCs/>
          <w:sz w:val="20"/>
          <w:szCs w:val="20"/>
        </w:rPr>
      </w:pPr>
      <w:r w:rsidRPr="002F3E35">
        <w:rPr>
          <w:rFonts w:ascii="Verdana" w:hAnsi="Verdana"/>
          <w:b/>
          <w:bCs/>
          <w:sz w:val="20"/>
          <w:szCs w:val="20"/>
        </w:rPr>
        <w:t xml:space="preserve">In vederea </w:t>
      </w:r>
      <w:r w:rsidR="00BA4204" w:rsidRPr="002F3E35">
        <w:rPr>
          <w:rFonts w:ascii="Verdana" w:hAnsi="Verdana"/>
          <w:b/>
          <w:bCs/>
          <w:sz w:val="20"/>
          <w:szCs w:val="20"/>
        </w:rPr>
        <w:t>procesului</w:t>
      </w:r>
      <w:r w:rsidR="00F03781" w:rsidRPr="002F3E35">
        <w:rPr>
          <w:rFonts w:ascii="Verdana" w:hAnsi="Verdana"/>
          <w:b/>
          <w:bCs/>
          <w:sz w:val="20"/>
          <w:szCs w:val="20"/>
        </w:rPr>
        <w:t xml:space="preserve"> de preanaliza financiara, anexez </w:t>
      </w:r>
      <w:r w:rsidR="00BA4204" w:rsidRPr="002F3E35">
        <w:rPr>
          <w:rFonts w:ascii="Verdana" w:hAnsi="Verdana"/>
          <w:b/>
          <w:bCs/>
          <w:sz w:val="20"/>
          <w:szCs w:val="20"/>
        </w:rPr>
        <w:t>următoarele</w:t>
      </w:r>
      <w:r w:rsidR="00F03781" w:rsidRPr="002F3E35">
        <w:rPr>
          <w:rFonts w:ascii="Verdana" w:hAnsi="Verdana"/>
          <w:b/>
          <w:bCs/>
          <w:sz w:val="20"/>
          <w:szCs w:val="20"/>
        </w:rPr>
        <w:t>:</w:t>
      </w:r>
    </w:p>
    <w:p w14:paraId="77BD30F0" w14:textId="01B65574" w:rsidR="00EA7BDE" w:rsidRPr="002F3E35" w:rsidRDefault="00EA7BDE" w:rsidP="00CF4EA1">
      <w:pPr>
        <w:pStyle w:val="ListParagraph"/>
        <w:numPr>
          <w:ilvl w:val="0"/>
          <w:numId w:val="10"/>
        </w:numPr>
        <w:rPr>
          <w:rFonts w:ascii="Verdana" w:hAnsi="Verdana"/>
          <w:sz w:val="20"/>
          <w:szCs w:val="20"/>
        </w:rPr>
      </w:pPr>
      <w:r w:rsidRPr="002F3E35">
        <w:rPr>
          <w:rFonts w:ascii="Verdana" w:hAnsi="Verdana"/>
          <w:sz w:val="20"/>
          <w:szCs w:val="20"/>
        </w:rPr>
        <w:t xml:space="preserve">Ultimele doua </w:t>
      </w:r>
      <w:r w:rsidR="00111EF8" w:rsidRPr="002F3E35">
        <w:rPr>
          <w:rFonts w:ascii="Verdana" w:hAnsi="Verdana"/>
          <w:sz w:val="20"/>
          <w:szCs w:val="20"/>
        </w:rPr>
        <w:t>bilanțuri</w:t>
      </w:r>
      <w:r w:rsidRPr="002F3E35">
        <w:rPr>
          <w:rFonts w:ascii="Verdana" w:hAnsi="Verdana"/>
          <w:sz w:val="20"/>
          <w:szCs w:val="20"/>
        </w:rPr>
        <w:t xml:space="preserve"> </w:t>
      </w:r>
      <w:r w:rsidR="00AE51D5" w:rsidRPr="002F3E35">
        <w:rPr>
          <w:rFonts w:ascii="Verdana" w:hAnsi="Verdana"/>
          <w:sz w:val="20"/>
          <w:szCs w:val="20"/>
        </w:rPr>
        <w:t>si conturi</w:t>
      </w:r>
      <w:r w:rsidR="00267792" w:rsidRPr="002F3E35">
        <w:rPr>
          <w:rFonts w:ascii="Verdana" w:hAnsi="Verdana"/>
          <w:sz w:val="20"/>
          <w:szCs w:val="20"/>
        </w:rPr>
        <w:t>le</w:t>
      </w:r>
      <w:r w:rsidR="00AE51D5" w:rsidRPr="002F3E35">
        <w:rPr>
          <w:rFonts w:ascii="Verdana" w:hAnsi="Verdana"/>
          <w:sz w:val="20"/>
          <w:szCs w:val="20"/>
        </w:rPr>
        <w:t xml:space="preserve"> de profit si pierdere</w:t>
      </w:r>
      <w:r w:rsidRPr="002F3E35">
        <w:rPr>
          <w:rFonts w:ascii="Verdana" w:hAnsi="Verdana"/>
          <w:sz w:val="20"/>
          <w:szCs w:val="20"/>
        </w:rPr>
        <w:t xml:space="preserve"> anuale </w:t>
      </w:r>
      <w:r w:rsidR="00111EF8" w:rsidRPr="002F3E35">
        <w:rPr>
          <w:rFonts w:ascii="Verdana" w:hAnsi="Verdana"/>
          <w:sz w:val="20"/>
          <w:szCs w:val="20"/>
        </w:rPr>
        <w:t>încheiate</w:t>
      </w:r>
      <w:r w:rsidRPr="002F3E35">
        <w:rPr>
          <w:rFonts w:ascii="Verdana" w:hAnsi="Verdana"/>
          <w:sz w:val="20"/>
          <w:szCs w:val="20"/>
        </w:rPr>
        <w:t xml:space="preserve">, </w:t>
      </w:r>
      <w:r w:rsidR="00111EF8" w:rsidRPr="002F3E35">
        <w:rPr>
          <w:rFonts w:ascii="Verdana" w:hAnsi="Verdana"/>
          <w:sz w:val="20"/>
          <w:szCs w:val="20"/>
        </w:rPr>
        <w:t>împreuna</w:t>
      </w:r>
      <w:r w:rsidRPr="002F3E35">
        <w:rPr>
          <w:rFonts w:ascii="Verdana" w:hAnsi="Verdana"/>
          <w:sz w:val="20"/>
          <w:szCs w:val="20"/>
        </w:rPr>
        <w:t xml:space="preserve"> cu anexele aferente/note de </w:t>
      </w:r>
      <w:r w:rsidR="00111EF8" w:rsidRPr="002F3E35">
        <w:rPr>
          <w:rFonts w:ascii="Verdana" w:hAnsi="Verdana"/>
          <w:sz w:val="20"/>
          <w:szCs w:val="20"/>
        </w:rPr>
        <w:t>bilanț</w:t>
      </w:r>
      <w:r w:rsidRPr="002F3E35">
        <w:rPr>
          <w:rFonts w:ascii="Verdana" w:hAnsi="Verdana"/>
          <w:sz w:val="20"/>
          <w:szCs w:val="20"/>
        </w:rPr>
        <w:t>, inclusiv opinia auditorului (daca este cazul);</w:t>
      </w:r>
    </w:p>
    <w:sectPr w:rsidR="00EA7BDE" w:rsidRPr="002F3E35" w:rsidSect="00182582">
      <w:headerReference w:type="even" r:id="rId13"/>
      <w:headerReference w:type="default" r:id="rId14"/>
      <w:headerReference w:type="first" r:id="rId15"/>
      <w:pgSz w:w="11906" w:h="16838"/>
      <w:pgMar w:top="1440" w:right="476" w:bottom="1440" w:left="117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C78F" w14:textId="77777777" w:rsidR="007D1066" w:rsidRPr="006F008B" w:rsidRDefault="007D1066" w:rsidP="004A7094">
      <w:pPr>
        <w:spacing w:after="0" w:line="240" w:lineRule="auto"/>
      </w:pPr>
      <w:r w:rsidRPr="006F008B">
        <w:separator/>
      </w:r>
    </w:p>
  </w:endnote>
  <w:endnote w:type="continuationSeparator" w:id="0">
    <w:p w14:paraId="114C7305" w14:textId="77777777" w:rsidR="007D1066" w:rsidRPr="006F008B" w:rsidRDefault="007D1066" w:rsidP="004A7094">
      <w:pPr>
        <w:spacing w:after="0" w:line="240" w:lineRule="auto"/>
      </w:pPr>
      <w:r w:rsidRPr="006F0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BF66" w14:textId="77777777" w:rsidR="007D1066" w:rsidRPr="006F008B" w:rsidRDefault="007D1066" w:rsidP="004A7094">
      <w:pPr>
        <w:spacing w:after="0" w:line="240" w:lineRule="auto"/>
      </w:pPr>
      <w:r w:rsidRPr="006F008B">
        <w:separator/>
      </w:r>
    </w:p>
  </w:footnote>
  <w:footnote w:type="continuationSeparator" w:id="0">
    <w:p w14:paraId="308B6FBA" w14:textId="77777777" w:rsidR="007D1066" w:rsidRPr="006F008B" w:rsidRDefault="007D1066" w:rsidP="004A7094">
      <w:pPr>
        <w:spacing w:after="0" w:line="240" w:lineRule="auto"/>
      </w:pPr>
      <w:r w:rsidRPr="006F008B">
        <w:continuationSeparator/>
      </w:r>
    </w:p>
  </w:footnote>
  <w:footnote w:id="1">
    <w:p w14:paraId="75E5ED4C" w14:textId="77777777" w:rsidR="00A51C28" w:rsidRPr="002F3E35" w:rsidRDefault="005C31C6" w:rsidP="00A51C28">
      <w:pPr>
        <w:pStyle w:val="FootnoteText"/>
      </w:pPr>
      <w:r w:rsidRPr="006F008B">
        <w:rPr>
          <w:rStyle w:val="FootnoteReference"/>
        </w:rPr>
        <w:footnoteRef/>
      </w:r>
      <w:r w:rsidRPr="006F008B">
        <w:t xml:space="preserve"> </w:t>
      </w:r>
      <w:r w:rsidR="00A51C28" w:rsidRPr="006F008B">
        <w:t>„</w:t>
      </w:r>
      <w:r w:rsidR="00A51C28" w:rsidRPr="006F008B">
        <w:rPr>
          <w:b/>
          <w:bCs/>
        </w:rPr>
        <w:t>întreprindere în dificultate</w:t>
      </w:r>
      <w:r w:rsidR="00A51C28" w:rsidRPr="006F008B">
        <w:t>” înseamnă o întreprindere care se află în cel puțin una din situațiile următoare: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cazul unei societăți în care cel puţin unii dintre asociați au răspundere nelimitată pentru creanțele societății atunci când mai mult de jumătate din capitalul propriu așa cum reiese din contabilitatea societății a dispărut din cauza pierderilor acumulate sau când întreprinderea face obiectul unei proceduri colective de insolvență sau îndeplinește criteriile prevăzute de legislația naționala pentru ca o procedură colectivă de insolvență să fie deschisă la cererea creditorilor  săi. Atunci când întreprinderea a primit ajutor pentru salvare și nu a rambursat încă împrumutul sau nu a încetat garanția sau a primit ajutoare pentru restructurare și face încă obiectul unui plan de restructurare. În cazul unei întreprinderi care nu este un IMM, atunci când, în ultimii doi ani: (1). raportul datorii/capitaluri proprii al întreprinderii este mai mare de 7,5; și (2). capacitatea de acoperire a dobânzilor calculată pe baza EBITDA  este sub 1,0.</w:t>
      </w:r>
    </w:p>
    <w:p w14:paraId="1CCB85FA" w14:textId="10CD7373" w:rsidR="005C31C6" w:rsidRPr="006F008B" w:rsidRDefault="005C31C6">
      <w:pPr>
        <w:pStyle w:val="FootnoteText"/>
      </w:pPr>
    </w:p>
  </w:footnote>
  <w:footnote w:id="2">
    <w:p w14:paraId="7848533F" w14:textId="751CCBB4" w:rsidR="006D3736" w:rsidRDefault="006D3736" w:rsidP="006D3736">
      <w:pPr>
        <w:pStyle w:val="FootnoteText"/>
      </w:pPr>
      <w:r>
        <w:rPr>
          <w:rStyle w:val="FootnoteReference"/>
        </w:rPr>
        <w:footnoteRef/>
      </w:r>
      <w:r w:rsidR="47E7E57D">
        <w:t xml:space="preserve"> Se </w:t>
      </w:r>
      <w:r w:rsidR="47E7E57D">
        <w:t xml:space="preserve">referă doar la litigiile cu impact financiar semnificativ, respectiv cele a căror valoare este mai mare de </w:t>
      </w:r>
      <w:r w:rsidR="47E7E57D" w:rsidRPr="47E7E57D">
        <w:rPr>
          <w:b/>
          <w:bCs/>
        </w:rPr>
        <w:t xml:space="preserve">2% din cifra de afaceri; </w:t>
      </w:r>
      <w:r w:rsidR="47E7E57D">
        <w:t xml:space="preserve">Nu se includ  litigiile cu salariații. </w:t>
      </w:r>
    </w:p>
    <w:p w14:paraId="63FA853B" w14:textId="09AE976B" w:rsidR="006D3736" w:rsidRDefault="006D3736">
      <w:pPr>
        <w:pStyle w:val="FootnoteText"/>
      </w:pPr>
    </w:p>
  </w:footnote>
  <w:footnote w:id="3">
    <w:p w14:paraId="2FD0BBE0" w14:textId="21801437" w:rsidR="0023362A" w:rsidRDefault="0023362A">
      <w:pPr>
        <w:pStyle w:val="FootnoteText"/>
      </w:pPr>
      <w:r w:rsidRPr="006F008B">
        <w:rPr>
          <w:rStyle w:val="FootnoteReference"/>
        </w:rPr>
        <w:footnoteRef/>
      </w:r>
      <w:r w:rsidR="00D649D6">
        <w:t xml:space="preserve"> Se </w:t>
      </w:r>
      <w:r w:rsidR="00D649D6">
        <w:t xml:space="preserve">vor </w:t>
      </w:r>
      <w:r w:rsidR="00262C20">
        <w:t xml:space="preserve">declara doar litigiile </w:t>
      </w:r>
      <w:r w:rsidR="00262C20" w:rsidRPr="00262C20">
        <w:t xml:space="preserve">cu impact financiar semnificativ, respectiv cele a căror valoare este mai mare de </w:t>
      </w:r>
      <w:r w:rsidR="00262C20" w:rsidRPr="00262C20">
        <w:rPr>
          <w:b/>
          <w:bCs/>
        </w:rPr>
        <w:t>2% din cifra de afaceri</w:t>
      </w:r>
      <w:r w:rsidR="00262C20">
        <w:rPr>
          <w:b/>
          <w:bCs/>
        </w:rPr>
        <w:t>;</w:t>
      </w:r>
      <w:r w:rsidR="00CF57EC">
        <w:rPr>
          <w:b/>
          <w:bCs/>
        </w:rPr>
        <w:t xml:space="preserve"> </w:t>
      </w:r>
      <w:r w:rsidR="00262C20">
        <w:t xml:space="preserve">Nu se </w:t>
      </w:r>
      <w:r w:rsidR="00CF57EC">
        <w:t xml:space="preserve">includ </w:t>
      </w:r>
      <w:r w:rsidR="006F008B" w:rsidRPr="002F3E35">
        <w:t xml:space="preserve"> litigii</w:t>
      </w:r>
      <w:r w:rsidR="00262C20">
        <w:t xml:space="preserve">le </w:t>
      </w:r>
      <w:r w:rsidR="006F008B" w:rsidRPr="002F3E35">
        <w:t xml:space="preserve">cu </w:t>
      </w:r>
      <w:r w:rsidR="006F008B" w:rsidRPr="006F008B">
        <w:t>salariații</w:t>
      </w:r>
      <w:r w:rsidR="00262C20">
        <w:t xml:space="preserve">. </w:t>
      </w:r>
    </w:p>
    <w:p w14:paraId="1E9D296E" w14:textId="77777777" w:rsidR="000261D7" w:rsidRPr="002F3E35" w:rsidRDefault="000261D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BA50" w14:textId="315F957A" w:rsidR="004A7094" w:rsidRPr="006F008B" w:rsidRDefault="00C77CD9">
    <w:pPr>
      <w:pStyle w:val="Header"/>
    </w:pPr>
    <w:r>
      <w:rPr>
        <w:noProof/>
        <w:color w:val="2B579A"/>
      </w:rPr>
      <mc:AlternateContent>
        <mc:Choice Requires="wps">
          <w:drawing>
            <wp:anchor distT="0" distB="0" distL="0" distR="0" simplePos="0" relativeHeight="251658243" behindDoc="0" locked="0" layoutInCell="1" allowOverlap="1" wp14:anchorId="3AF62C9B" wp14:editId="69510C98">
              <wp:simplePos x="635" y="635"/>
              <wp:positionH relativeFrom="page">
                <wp:align>right</wp:align>
              </wp:positionH>
              <wp:positionV relativeFrom="page">
                <wp:align>top</wp:align>
              </wp:positionV>
              <wp:extent cx="673100" cy="357505"/>
              <wp:effectExtent l="0" t="0" r="0" b="4445"/>
              <wp:wrapNone/>
              <wp:docPr id="36003116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3100" cy="357505"/>
                      </a:xfrm>
                      <a:prstGeom prst="rect">
                        <a:avLst/>
                      </a:prstGeom>
                      <a:noFill/>
                      <a:ln>
                        <a:noFill/>
                      </a:ln>
                    </wps:spPr>
                    <wps:txbx>
                      <w:txbxContent>
                        <w:p w14:paraId="30910BFA" w14:textId="4785465E" w:rsidR="00C77CD9" w:rsidRPr="00C77CD9" w:rsidRDefault="00C77CD9" w:rsidP="00C77CD9">
                          <w:pPr>
                            <w:spacing w:after="0"/>
                            <w:rPr>
                              <w:rFonts w:ascii="Aptos" w:eastAsia="Aptos" w:hAnsi="Aptos" w:cs="Aptos"/>
                              <w:noProof/>
                              <w:color w:val="008000"/>
                              <w:sz w:val="20"/>
                              <w:szCs w:val="20"/>
                            </w:rPr>
                          </w:pPr>
                          <w:r w:rsidRPr="00C77CD9">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F62C9B" id="_x0000_t202" coordsize="21600,21600" o:spt="202" path="m,l,21600r21600,l21600,xe">
              <v:stroke joinstyle="miter"/>
              <v:path gradientshapeok="t" o:connecttype="rect"/>
            </v:shapetype>
            <v:shape id="Text Box 2" o:spid="_x0000_s1026" type="#_x0000_t202" alt="PUBLIC" style="position:absolute;margin-left:1.8pt;margin-top:0;width:53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" filled="f" stroked="f">
              <v:textbox style="mso-fit-shape-to-text:t" inset="0,15pt,20pt,0">
                <w:txbxContent>
                  <w:p w14:paraId="30910BFA" w14:textId="4785465E" w:rsidR="00C77CD9" w:rsidRPr="00C77CD9" w:rsidRDefault="00C77CD9" w:rsidP="00C77CD9">
                    <w:pPr>
                      <w:spacing w:after="0"/>
                      <w:rPr>
                        <w:rFonts w:ascii="Aptos" w:eastAsia="Aptos" w:hAnsi="Aptos" w:cs="Aptos"/>
                        <w:noProof/>
                        <w:color w:val="008000"/>
                        <w:sz w:val="20"/>
                        <w:szCs w:val="20"/>
                      </w:rPr>
                    </w:pPr>
                    <w:r w:rsidRPr="00C77CD9">
                      <w:rPr>
                        <w:rFonts w:ascii="Aptos" w:eastAsia="Aptos" w:hAnsi="Aptos" w:cs="Aptos"/>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AA8C" w14:textId="3FDD06A6" w:rsidR="004A7094" w:rsidRPr="006F008B" w:rsidRDefault="00C77CD9" w:rsidP="004A7094">
    <w:pPr>
      <w:pStyle w:val="Header"/>
      <w:jc w:val="both"/>
    </w:pPr>
    <w:r>
      <w:rPr>
        <w:noProof/>
        <w:color w:val="2B579A"/>
      </w:rPr>
      <mc:AlternateContent>
        <mc:Choice Requires="wps">
          <w:drawing>
            <wp:anchor distT="0" distB="0" distL="0" distR="0" simplePos="0" relativeHeight="251658244" behindDoc="0" locked="0" layoutInCell="1" allowOverlap="1" wp14:anchorId="1D54F123" wp14:editId="7A0EE9AE">
              <wp:simplePos x="746760" y="91440"/>
              <wp:positionH relativeFrom="page">
                <wp:align>right</wp:align>
              </wp:positionH>
              <wp:positionV relativeFrom="page">
                <wp:align>top</wp:align>
              </wp:positionV>
              <wp:extent cx="673100" cy="357505"/>
              <wp:effectExtent l="0" t="0" r="0" b="4445"/>
              <wp:wrapNone/>
              <wp:docPr id="195135392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3100" cy="357505"/>
                      </a:xfrm>
                      <a:prstGeom prst="rect">
                        <a:avLst/>
                      </a:prstGeom>
                      <a:noFill/>
                      <a:ln>
                        <a:noFill/>
                      </a:ln>
                    </wps:spPr>
                    <wps:txbx>
                      <w:txbxContent>
                        <w:p w14:paraId="2A7EC5CE" w14:textId="5C7744A7" w:rsidR="00C77CD9" w:rsidRPr="00C77CD9" w:rsidRDefault="00C77CD9" w:rsidP="00C77CD9">
                          <w:pPr>
                            <w:spacing w:after="0"/>
                            <w:rPr>
                              <w:rFonts w:ascii="Aptos" w:eastAsia="Aptos" w:hAnsi="Aptos" w:cs="Aptos"/>
                              <w:noProof/>
                              <w:color w:val="008000"/>
                              <w:sz w:val="20"/>
                              <w:szCs w:val="20"/>
                            </w:rPr>
                          </w:pPr>
                          <w:r w:rsidRPr="00C77CD9">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54F123" id="_x0000_t202" coordsize="21600,21600" o:spt="202" path="m,l,21600r21600,l21600,xe">
              <v:stroke joinstyle="miter"/>
              <v:path gradientshapeok="t" o:connecttype="rect"/>
            </v:shapetype>
            <v:shape id="Text Box 3" o:spid="_x0000_s1027" type="#_x0000_t202" alt="PUBLIC" style="position:absolute;left:0;text-align:left;margin-left:1.8pt;margin-top:0;width:53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" filled="f" stroked="f">
              <v:textbox style="mso-fit-shape-to-text:t" inset="0,15pt,20pt,0">
                <w:txbxContent>
                  <w:p w14:paraId="2A7EC5CE" w14:textId="5C7744A7" w:rsidR="00C77CD9" w:rsidRPr="00C77CD9" w:rsidRDefault="00C77CD9" w:rsidP="00C77CD9">
                    <w:pPr>
                      <w:spacing w:after="0"/>
                      <w:rPr>
                        <w:rFonts w:ascii="Aptos" w:eastAsia="Aptos" w:hAnsi="Aptos" w:cs="Aptos"/>
                        <w:noProof/>
                        <w:color w:val="008000"/>
                        <w:sz w:val="20"/>
                        <w:szCs w:val="20"/>
                      </w:rPr>
                    </w:pPr>
                    <w:r w:rsidRPr="00C77CD9">
                      <w:rPr>
                        <w:rFonts w:ascii="Aptos" w:eastAsia="Aptos" w:hAnsi="Aptos" w:cs="Aptos"/>
                        <w:noProof/>
                        <w:color w:val="008000"/>
                        <w:sz w:val="20"/>
                        <w:szCs w:val="20"/>
                      </w:rPr>
                      <w:t>PUBLIC</w:t>
                    </w:r>
                  </w:p>
                </w:txbxContent>
              </v:textbox>
              <w10:wrap anchorx="page" anchory="page"/>
            </v:shape>
          </w:pict>
        </mc:Fallback>
      </mc:AlternateContent>
    </w:r>
    <w:r w:rsidR="00E22E02" w:rsidRPr="000B38E6">
      <w:rPr>
        <w:noProof/>
        <w:color w:val="2B579A"/>
      </w:rPr>
      <w:drawing>
        <wp:anchor distT="0" distB="0" distL="114300" distR="114300" simplePos="0" relativeHeight="251658240" behindDoc="0" locked="0" layoutInCell="1" allowOverlap="1" wp14:anchorId="02AE00AB" wp14:editId="685C52EC">
          <wp:simplePos x="0" y="0"/>
          <wp:positionH relativeFrom="page">
            <wp:align>left</wp:align>
          </wp:positionH>
          <wp:positionV relativeFrom="paragraph">
            <wp:posOffset>-449580</wp:posOffset>
          </wp:positionV>
          <wp:extent cx="1180465" cy="876300"/>
          <wp:effectExtent l="0" t="0" r="635" b="0"/>
          <wp:wrapSquare wrapText="bothSides"/>
          <wp:docPr id="720729319" name="Picture 11">
            <a:extLst xmlns:a="http://schemas.openxmlformats.org/drawingml/2006/main">
              <a:ext uri="{FF2B5EF4-FFF2-40B4-BE49-F238E27FC236}">
                <a16:creationId xmlns:a16="http://schemas.microsoft.com/office/drawing/2014/main" id="{0343CA1C-72E9-9AFD-8AB6-7F64903119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ue and green rectangles&#10;&#10;Description automatically generated">
                    <a:extLst>
                      <a:ext uri="{FF2B5EF4-FFF2-40B4-BE49-F238E27FC236}">
                        <a16:creationId xmlns:a16="http://schemas.microsoft.com/office/drawing/2014/main" id="{0343CA1C-72E9-9AFD-8AB6-7F64903119F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0465" cy="876300"/>
                  </a:xfrm>
                  <a:prstGeom prst="rect">
                    <a:avLst/>
                  </a:prstGeom>
                </pic:spPr>
              </pic:pic>
            </a:graphicData>
          </a:graphic>
          <wp14:sizeRelH relativeFrom="margin">
            <wp14:pctWidth>0</wp14:pctWidth>
          </wp14:sizeRelH>
          <wp14:sizeRelV relativeFrom="margin">
            <wp14:pctHeight>0</wp14:pctHeight>
          </wp14:sizeRelV>
        </wp:anchor>
      </w:drawing>
    </w:r>
    <w:r w:rsidR="00A633BC" w:rsidRPr="000B38E6">
      <w:rPr>
        <w:noProof/>
        <w:color w:val="2B579A"/>
      </w:rPr>
      <w:drawing>
        <wp:anchor distT="0" distB="0" distL="114300" distR="114300" simplePos="0" relativeHeight="251658241" behindDoc="0" locked="0" layoutInCell="1" allowOverlap="1" wp14:anchorId="38E6076C" wp14:editId="6BB782FD">
          <wp:simplePos x="0" y="0"/>
          <wp:positionH relativeFrom="margin">
            <wp:align>center</wp:align>
          </wp:positionH>
          <wp:positionV relativeFrom="paragraph">
            <wp:posOffset>-48895</wp:posOffset>
          </wp:positionV>
          <wp:extent cx="3333750" cy="476092"/>
          <wp:effectExtent l="0" t="0" r="0" b="635"/>
          <wp:wrapSquare wrapText="bothSides"/>
          <wp:docPr id="1676128703"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4310"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0" cy="476092"/>
                  </a:xfrm>
                  <a:prstGeom prst="rect">
                    <a:avLst/>
                  </a:prstGeom>
                  <a:noFill/>
                  <a:ln>
                    <a:noFill/>
                  </a:ln>
                </pic:spPr>
              </pic:pic>
            </a:graphicData>
          </a:graphic>
        </wp:anchor>
      </w:drawing>
    </w:r>
  </w:p>
  <w:p w14:paraId="34D37C53" w14:textId="77777777" w:rsidR="004A7094" w:rsidRPr="006F008B" w:rsidRDefault="004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023B" w14:textId="3880AEEF" w:rsidR="004A7094" w:rsidRPr="006F008B" w:rsidRDefault="00C77CD9">
    <w:pPr>
      <w:pStyle w:val="Header"/>
    </w:pPr>
    <w:r>
      <w:rPr>
        <w:noProof/>
        <w:color w:val="2B579A"/>
      </w:rPr>
      <mc:AlternateContent>
        <mc:Choice Requires="wps">
          <w:drawing>
            <wp:anchor distT="0" distB="0" distL="0" distR="0" simplePos="0" relativeHeight="251658242" behindDoc="0" locked="0" layoutInCell="1" allowOverlap="1" wp14:anchorId="3BC3D666" wp14:editId="7A586A6B">
              <wp:simplePos x="635" y="635"/>
              <wp:positionH relativeFrom="page">
                <wp:align>right</wp:align>
              </wp:positionH>
              <wp:positionV relativeFrom="page">
                <wp:align>top</wp:align>
              </wp:positionV>
              <wp:extent cx="673100" cy="357505"/>
              <wp:effectExtent l="0" t="0" r="0" b="4445"/>
              <wp:wrapNone/>
              <wp:docPr id="78978923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3100" cy="357505"/>
                      </a:xfrm>
                      <a:prstGeom prst="rect">
                        <a:avLst/>
                      </a:prstGeom>
                      <a:noFill/>
                      <a:ln>
                        <a:noFill/>
                      </a:ln>
                    </wps:spPr>
                    <wps:txbx>
                      <w:txbxContent>
                        <w:p w14:paraId="4CA4C954" w14:textId="68CC8324" w:rsidR="00C77CD9" w:rsidRPr="00C77CD9" w:rsidRDefault="00C77CD9" w:rsidP="00C77CD9">
                          <w:pPr>
                            <w:spacing w:after="0"/>
                            <w:rPr>
                              <w:rFonts w:ascii="Aptos" w:eastAsia="Aptos" w:hAnsi="Aptos" w:cs="Aptos"/>
                              <w:noProof/>
                              <w:color w:val="008000"/>
                              <w:sz w:val="20"/>
                              <w:szCs w:val="20"/>
                            </w:rPr>
                          </w:pPr>
                          <w:r w:rsidRPr="00C77CD9">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C3D666" id="_x0000_t202" coordsize="21600,21600" o:spt="202" path="m,l,21600r21600,l21600,xe">
              <v:stroke joinstyle="miter"/>
              <v:path gradientshapeok="t" o:connecttype="rect"/>
            </v:shapetype>
            <v:shape id="Text Box 1" o:spid="_x0000_s1028" type="#_x0000_t202" alt="PUBLIC" style="position:absolute;margin-left:1.8pt;margin-top:0;width:53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" filled="f" stroked="f">
              <v:textbox style="mso-fit-shape-to-text:t" inset="0,15pt,20pt,0">
                <w:txbxContent>
                  <w:p w14:paraId="4CA4C954" w14:textId="68CC8324" w:rsidR="00C77CD9" w:rsidRPr="00C77CD9" w:rsidRDefault="00C77CD9" w:rsidP="00C77CD9">
                    <w:pPr>
                      <w:spacing w:after="0"/>
                      <w:rPr>
                        <w:rFonts w:ascii="Aptos" w:eastAsia="Aptos" w:hAnsi="Aptos" w:cs="Aptos"/>
                        <w:noProof/>
                        <w:color w:val="008000"/>
                        <w:sz w:val="20"/>
                        <w:szCs w:val="20"/>
                      </w:rPr>
                    </w:pPr>
                    <w:r w:rsidRPr="00C77CD9">
                      <w:rPr>
                        <w:rFonts w:ascii="Aptos" w:eastAsia="Aptos" w:hAnsi="Aptos" w:cs="Aptos"/>
                        <w:noProof/>
                        <w:color w:val="008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776B0"/>
    <w:multiLevelType w:val="hybridMultilevel"/>
    <w:tmpl w:val="0854DC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B26FB2"/>
    <w:multiLevelType w:val="hybridMultilevel"/>
    <w:tmpl w:val="ED962F60"/>
    <w:lvl w:ilvl="0" w:tplc="24CE3822">
      <w:start w:val="5"/>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53F0DAF"/>
    <w:multiLevelType w:val="hybridMultilevel"/>
    <w:tmpl w:val="1764BE76"/>
    <w:lvl w:ilvl="0" w:tplc="04180015">
      <w:start w:val="1"/>
      <w:numFmt w:val="upperLetter"/>
      <w:lvlText w:val="%1."/>
      <w:lvlJc w:val="left"/>
      <w:pPr>
        <w:ind w:left="450" w:hanging="360"/>
      </w:pPr>
    </w:lvl>
    <w:lvl w:ilvl="1" w:tplc="04180019">
      <w:start w:val="1"/>
      <w:numFmt w:val="lowerLetter"/>
      <w:lvlText w:val="%2."/>
      <w:lvlJc w:val="left"/>
      <w:pPr>
        <w:ind w:left="1170" w:hanging="360"/>
      </w:pPr>
    </w:lvl>
    <w:lvl w:ilvl="2" w:tplc="0418001B">
      <w:start w:val="1"/>
      <w:numFmt w:val="lowerRoman"/>
      <w:lvlText w:val="%3."/>
      <w:lvlJc w:val="right"/>
      <w:pPr>
        <w:ind w:left="1890" w:hanging="180"/>
      </w:pPr>
    </w:lvl>
    <w:lvl w:ilvl="3" w:tplc="0418000F">
      <w:start w:val="1"/>
      <w:numFmt w:val="decimal"/>
      <w:lvlText w:val="%4."/>
      <w:lvlJc w:val="left"/>
      <w:pPr>
        <w:ind w:left="2610" w:hanging="360"/>
      </w:pPr>
    </w:lvl>
    <w:lvl w:ilvl="4" w:tplc="04180019">
      <w:start w:val="1"/>
      <w:numFmt w:val="lowerLetter"/>
      <w:lvlText w:val="%5."/>
      <w:lvlJc w:val="left"/>
      <w:pPr>
        <w:ind w:left="3330" w:hanging="360"/>
      </w:pPr>
    </w:lvl>
    <w:lvl w:ilvl="5" w:tplc="0418001B">
      <w:start w:val="1"/>
      <w:numFmt w:val="lowerRoman"/>
      <w:lvlText w:val="%6."/>
      <w:lvlJc w:val="right"/>
      <w:pPr>
        <w:ind w:left="4050" w:hanging="180"/>
      </w:pPr>
    </w:lvl>
    <w:lvl w:ilvl="6" w:tplc="0418000F">
      <w:start w:val="1"/>
      <w:numFmt w:val="decimal"/>
      <w:lvlText w:val="%7."/>
      <w:lvlJc w:val="left"/>
      <w:pPr>
        <w:ind w:left="4770" w:hanging="360"/>
      </w:pPr>
    </w:lvl>
    <w:lvl w:ilvl="7" w:tplc="04180019">
      <w:start w:val="1"/>
      <w:numFmt w:val="lowerLetter"/>
      <w:lvlText w:val="%8."/>
      <w:lvlJc w:val="left"/>
      <w:pPr>
        <w:ind w:left="5490" w:hanging="360"/>
      </w:pPr>
    </w:lvl>
    <w:lvl w:ilvl="8" w:tplc="0418001B">
      <w:start w:val="1"/>
      <w:numFmt w:val="lowerRoman"/>
      <w:lvlText w:val="%9."/>
      <w:lvlJc w:val="right"/>
      <w:pPr>
        <w:ind w:left="6210" w:hanging="180"/>
      </w:pPr>
    </w:lvl>
  </w:abstractNum>
  <w:abstractNum w:abstractNumId="3" w15:restartNumberingAfterBreak="0">
    <w:nsid w:val="59E35B10"/>
    <w:multiLevelType w:val="hybridMultilevel"/>
    <w:tmpl w:val="3A14A22E"/>
    <w:lvl w:ilvl="0" w:tplc="2AB002B8">
      <w:start w:val="1"/>
      <w:numFmt w:val="lowerLetter"/>
      <w:lvlText w:val="%1."/>
      <w:lvlJc w:val="left"/>
      <w:pPr>
        <w:ind w:left="720" w:hanging="360"/>
      </w:pPr>
    </w:lvl>
    <w:lvl w:ilvl="1" w:tplc="A49EF39C">
      <w:start w:val="1"/>
      <w:numFmt w:val="lowerLetter"/>
      <w:lvlText w:val="%2."/>
      <w:lvlJc w:val="left"/>
      <w:pPr>
        <w:ind w:left="1440" w:hanging="360"/>
      </w:pPr>
    </w:lvl>
    <w:lvl w:ilvl="2" w:tplc="66682A3C">
      <w:start w:val="1"/>
      <w:numFmt w:val="lowerRoman"/>
      <w:lvlText w:val="%3."/>
      <w:lvlJc w:val="right"/>
      <w:pPr>
        <w:ind w:left="2160" w:hanging="180"/>
      </w:pPr>
    </w:lvl>
    <w:lvl w:ilvl="3" w:tplc="9C284B4A">
      <w:start w:val="1"/>
      <w:numFmt w:val="decimal"/>
      <w:lvlText w:val="%4."/>
      <w:lvlJc w:val="left"/>
      <w:pPr>
        <w:ind w:left="2880" w:hanging="360"/>
      </w:pPr>
    </w:lvl>
    <w:lvl w:ilvl="4" w:tplc="E36424D4">
      <w:start w:val="1"/>
      <w:numFmt w:val="lowerLetter"/>
      <w:lvlText w:val="%5."/>
      <w:lvlJc w:val="left"/>
      <w:pPr>
        <w:ind w:left="3600" w:hanging="360"/>
      </w:pPr>
    </w:lvl>
    <w:lvl w:ilvl="5" w:tplc="245096F8">
      <w:start w:val="1"/>
      <w:numFmt w:val="lowerRoman"/>
      <w:lvlText w:val="%6."/>
      <w:lvlJc w:val="right"/>
      <w:pPr>
        <w:ind w:left="4320" w:hanging="180"/>
      </w:pPr>
    </w:lvl>
    <w:lvl w:ilvl="6" w:tplc="134EF3DC">
      <w:start w:val="1"/>
      <w:numFmt w:val="decimal"/>
      <w:lvlText w:val="%7."/>
      <w:lvlJc w:val="left"/>
      <w:pPr>
        <w:ind w:left="5040" w:hanging="360"/>
      </w:pPr>
    </w:lvl>
    <w:lvl w:ilvl="7" w:tplc="F614EACC">
      <w:start w:val="1"/>
      <w:numFmt w:val="lowerLetter"/>
      <w:lvlText w:val="%8."/>
      <w:lvlJc w:val="left"/>
      <w:pPr>
        <w:ind w:left="5760" w:hanging="360"/>
      </w:pPr>
    </w:lvl>
    <w:lvl w:ilvl="8" w:tplc="1188092E">
      <w:start w:val="1"/>
      <w:numFmt w:val="lowerRoman"/>
      <w:lvlText w:val="%9."/>
      <w:lvlJc w:val="right"/>
      <w:pPr>
        <w:ind w:left="6480" w:hanging="180"/>
      </w:pPr>
    </w:lvl>
  </w:abstractNum>
  <w:abstractNum w:abstractNumId="4" w15:restartNumberingAfterBreak="0">
    <w:nsid w:val="649C7F3F"/>
    <w:multiLevelType w:val="hybridMultilevel"/>
    <w:tmpl w:val="8708B942"/>
    <w:lvl w:ilvl="0" w:tplc="A0E297F0">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7A165F5"/>
    <w:multiLevelType w:val="hybridMultilevel"/>
    <w:tmpl w:val="8DE881A4"/>
    <w:lvl w:ilvl="0" w:tplc="A65220BE">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E173A2D"/>
    <w:multiLevelType w:val="hybridMultilevel"/>
    <w:tmpl w:val="40C2E274"/>
    <w:lvl w:ilvl="0" w:tplc="39585294">
      <w:start w:val="1"/>
      <w:numFmt w:val="decimal"/>
      <w:lvlText w:val="%1."/>
      <w:lvlJc w:val="left"/>
      <w:pPr>
        <w:ind w:left="450" w:hanging="360"/>
      </w:pPr>
      <w:rPr>
        <w:rFonts w:hint="default"/>
        <w:b/>
        <w:bCs/>
        <w:sz w:val="20"/>
        <w:szCs w:val="20"/>
      </w:rPr>
    </w:lvl>
    <w:lvl w:ilvl="1" w:tplc="04180019">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7" w15:restartNumberingAfterBreak="0">
    <w:nsid w:val="6F6C4440"/>
    <w:multiLevelType w:val="hybridMultilevel"/>
    <w:tmpl w:val="165ACF8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4EC6380"/>
    <w:multiLevelType w:val="hybridMultilevel"/>
    <w:tmpl w:val="9BFA583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BAD5DE5"/>
    <w:multiLevelType w:val="hybridMultilevel"/>
    <w:tmpl w:val="1F5A3D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57858755">
    <w:abstractNumId w:val="3"/>
  </w:num>
  <w:num w:numId="2" w16cid:durableId="139613606">
    <w:abstractNumId w:val="9"/>
  </w:num>
  <w:num w:numId="3" w16cid:durableId="1918779726">
    <w:abstractNumId w:val="6"/>
  </w:num>
  <w:num w:numId="4" w16cid:durableId="2147316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4013463">
    <w:abstractNumId w:val="8"/>
  </w:num>
  <w:num w:numId="6" w16cid:durableId="433211895">
    <w:abstractNumId w:val="2"/>
  </w:num>
  <w:num w:numId="7" w16cid:durableId="1312444400">
    <w:abstractNumId w:val="7"/>
  </w:num>
  <w:num w:numId="8" w16cid:durableId="928931737">
    <w:abstractNumId w:val="0"/>
  </w:num>
  <w:num w:numId="9" w16cid:durableId="571113302">
    <w:abstractNumId w:val="5"/>
  </w:num>
  <w:num w:numId="10" w16cid:durableId="1831677531">
    <w:abstractNumId w:val="1"/>
  </w:num>
  <w:num w:numId="11" w16cid:durableId="1150247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6D"/>
    <w:rsid w:val="000027D8"/>
    <w:rsid w:val="00006315"/>
    <w:rsid w:val="00007D17"/>
    <w:rsid w:val="00017C07"/>
    <w:rsid w:val="000261D7"/>
    <w:rsid w:val="0003762A"/>
    <w:rsid w:val="00037D9E"/>
    <w:rsid w:val="0004495F"/>
    <w:rsid w:val="00053A12"/>
    <w:rsid w:val="0005673B"/>
    <w:rsid w:val="00062FD5"/>
    <w:rsid w:val="00072088"/>
    <w:rsid w:val="0008033D"/>
    <w:rsid w:val="000810DF"/>
    <w:rsid w:val="00082296"/>
    <w:rsid w:val="0008231C"/>
    <w:rsid w:val="00087278"/>
    <w:rsid w:val="00090F31"/>
    <w:rsid w:val="00096311"/>
    <w:rsid w:val="000A0CD2"/>
    <w:rsid w:val="000B3276"/>
    <w:rsid w:val="000B3589"/>
    <w:rsid w:val="000B38E6"/>
    <w:rsid w:val="000B40BA"/>
    <w:rsid w:val="000C3CD6"/>
    <w:rsid w:val="000D005B"/>
    <w:rsid w:val="000D5459"/>
    <w:rsid w:val="000F7B09"/>
    <w:rsid w:val="00103365"/>
    <w:rsid w:val="001073E5"/>
    <w:rsid w:val="001076D3"/>
    <w:rsid w:val="00111EF8"/>
    <w:rsid w:val="0011696A"/>
    <w:rsid w:val="00117D36"/>
    <w:rsid w:val="00123241"/>
    <w:rsid w:val="0012517E"/>
    <w:rsid w:val="00125D3F"/>
    <w:rsid w:val="00131063"/>
    <w:rsid w:val="00136B62"/>
    <w:rsid w:val="00137601"/>
    <w:rsid w:val="00141D26"/>
    <w:rsid w:val="00144D22"/>
    <w:rsid w:val="00155147"/>
    <w:rsid w:val="0016257C"/>
    <w:rsid w:val="00165D6F"/>
    <w:rsid w:val="001732BC"/>
    <w:rsid w:val="00180305"/>
    <w:rsid w:val="00180D49"/>
    <w:rsid w:val="00181977"/>
    <w:rsid w:val="00182396"/>
    <w:rsid w:val="00182582"/>
    <w:rsid w:val="001847EF"/>
    <w:rsid w:val="001879FD"/>
    <w:rsid w:val="00196663"/>
    <w:rsid w:val="001A1C03"/>
    <w:rsid w:val="001A2ED9"/>
    <w:rsid w:val="001A3135"/>
    <w:rsid w:val="001A71E6"/>
    <w:rsid w:val="001B0684"/>
    <w:rsid w:val="001B6551"/>
    <w:rsid w:val="001B6A46"/>
    <w:rsid w:val="001C066F"/>
    <w:rsid w:val="001C3A0B"/>
    <w:rsid w:val="001C3D6E"/>
    <w:rsid w:val="001C4FC2"/>
    <w:rsid w:val="001D0077"/>
    <w:rsid w:val="001D28F5"/>
    <w:rsid w:val="001E491B"/>
    <w:rsid w:val="001E64CC"/>
    <w:rsid w:val="001F365F"/>
    <w:rsid w:val="001F4EDF"/>
    <w:rsid w:val="001F7D15"/>
    <w:rsid w:val="002056A5"/>
    <w:rsid w:val="00214176"/>
    <w:rsid w:val="002167C9"/>
    <w:rsid w:val="00216A5C"/>
    <w:rsid w:val="00217156"/>
    <w:rsid w:val="00222394"/>
    <w:rsid w:val="002301B9"/>
    <w:rsid w:val="0023353D"/>
    <w:rsid w:val="0023362A"/>
    <w:rsid w:val="00243C58"/>
    <w:rsid w:val="002453AE"/>
    <w:rsid w:val="00245ED1"/>
    <w:rsid w:val="002462F7"/>
    <w:rsid w:val="00252479"/>
    <w:rsid w:val="00254BB8"/>
    <w:rsid w:val="0026160D"/>
    <w:rsid w:val="00262051"/>
    <w:rsid w:val="00262C03"/>
    <w:rsid w:val="00262C20"/>
    <w:rsid w:val="00262FCD"/>
    <w:rsid w:val="002639F5"/>
    <w:rsid w:val="00266F09"/>
    <w:rsid w:val="002674FE"/>
    <w:rsid w:val="00267792"/>
    <w:rsid w:val="00275681"/>
    <w:rsid w:val="00285D5A"/>
    <w:rsid w:val="00290E5C"/>
    <w:rsid w:val="0029157E"/>
    <w:rsid w:val="002940AE"/>
    <w:rsid w:val="002971F5"/>
    <w:rsid w:val="002A125D"/>
    <w:rsid w:val="002B115E"/>
    <w:rsid w:val="002B59D7"/>
    <w:rsid w:val="002B6CA1"/>
    <w:rsid w:val="002C3AD3"/>
    <w:rsid w:val="002C4BCD"/>
    <w:rsid w:val="002C4FE8"/>
    <w:rsid w:val="002C7061"/>
    <w:rsid w:val="002D2795"/>
    <w:rsid w:val="002D690B"/>
    <w:rsid w:val="002D7AAB"/>
    <w:rsid w:val="002E10E3"/>
    <w:rsid w:val="002F320B"/>
    <w:rsid w:val="002F3E35"/>
    <w:rsid w:val="002F40F0"/>
    <w:rsid w:val="00301876"/>
    <w:rsid w:val="00302EAC"/>
    <w:rsid w:val="003037B4"/>
    <w:rsid w:val="0030478D"/>
    <w:rsid w:val="00305B40"/>
    <w:rsid w:val="00305CA7"/>
    <w:rsid w:val="00312B0B"/>
    <w:rsid w:val="0031399C"/>
    <w:rsid w:val="003145FA"/>
    <w:rsid w:val="003219AC"/>
    <w:rsid w:val="00327216"/>
    <w:rsid w:val="00330D50"/>
    <w:rsid w:val="003320B3"/>
    <w:rsid w:val="00335F6F"/>
    <w:rsid w:val="003361F3"/>
    <w:rsid w:val="0033653C"/>
    <w:rsid w:val="00346340"/>
    <w:rsid w:val="00346D98"/>
    <w:rsid w:val="00347933"/>
    <w:rsid w:val="003505A8"/>
    <w:rsid w:val="00354C33"/>
    <w:rsid w:val="0036017F"/>
    <w:rsid w:val="00361647"/>
    <w:rsid w:val="00376BE7"/>
    <w:rsid w:val="00382844"/>
    <w:rsid w:val="00382D4A"/>
    <w:rsid w:val="0038737D"/>
    <w:rsid w:val="003944A3"/>
    <w:rsid w:val="003A70BD"/>
    <w:rsid w:val="003B2499"/>
    <w:rsid w:val="003B4A97"/>
    <w:rsid w:val="003C17EB"/>
    <w:rsid w:val="003E4727"/>
    <w:rsid w:val="003E5EE2"/>
    <w:rsid w:val="003F3BC2"/>
    <w:rsid w:val="003F3E6A"/>
    <w:rsid w:val="003F55CC"/>
    <w:rsid w:val="003F6A77"/>
    <w:rsid w:val="003F6E20"/>
    <w:rsid w:val="00400190"/>
    <w:rsid w:val="00413D69"/>
    <w:rsid w:val="00420126"/>
    <w:rsid w:val="00422C49"/>
    <w:rsid w:val="004239F5"/>
    <w:rsid w:val="00423E5D"/>
    <w:rsid w:val="00424A10"/>
    <w:rsid w:val="004272D5"/>
    <w:rsid w:val="004276C9"/>
    <w:rsid w:val="00435EED"/>
    <w:rsid w:val="004363C9"/>
    <w:rsid w:val="004405D1"/>
    <w:rsid w:val="00446280"/>
    <w:rsid w:val="00454366"/>
    <w:rsid w:val="004625C0"/>
    <w:rsid w:val="00462E77"/>
    <w:rsid w:val="00463397"/>
    <w:rsid w:val="00465DD6"/>
    <w:rsid w:val="00474397"/>
    <w:rsid w:val="00476032"/>
    <w:rsid w:val="004773D3"/>
    <w:rsid w:val="0048062A"/>
    <w:rsid w:val="00490AA7"/>
    <w:rsid w:val="00491D8D"/>
    <w:rsid w:val="0049243A"/>
    <w:rsid w:val="00493CE1"/>
    <w:rsid w:val="0049767D"/>
    <w:rsid w:val="004A15BB"/>
    <w:rsid w:val="004A1EB7"/>
    <w:rsid w:val="004A5BDC"/>
    <w:rsid w:val="004A7094"/>
    <w:rsid w:val="004B0072"/>
    <w:rsid w:val="004B5070"/>
    <w:rsid w:val="004C244A"/>
    <w:rsid w:val="004C2B8D"/>
    <w:rsid w:val="004D181D"/>
    <w:rsid w:val="004D217C"/>
    <w:rsid w:val="004D4491"/>
    <w:rsid w:val="004D632D"/>
    <w:rsid w:val="004D7A13"/>
    <w:rsid w:val="004E23B4"/>
    <w:rsid w:val="004E6B5D"/>
    <w:rsid w:val="004F2774"/>
    <w:rsid w:val="004F454E"/>
    <w:rsid w:val="0050152A"/>
    <w:rsid w:val="00501A28"/>
    <w:rsid w:val="0050568A"/>
    <w:rsid w:val="00505FFA"/>
    <w:rsid w:val="00510F52"/>
    <w:rsid w:val="00514585"/>
    <w:rsid w:val="005235DB"/>
    <w:rsid w:val="005313AB"/>
    <w:rsid w:val="005338EE"/>
    <w:rsid w:val="00533B1E"/>
    <w:rsid w:val="00534125"/>
    <w:rsid w:val="005443B7"/>
    <w:rsid w:val="005509BF"/>
    <w:rsid w:val="00551B56"/>
    <w:rsid w:val="005527F0"/>
    <w:rsid w:val="00556A5D"/>
    <w:rsid w:val="005714D0"/>
    <w:rsid w:val="0057158B"/>
    <w:rsid w:val="005733B9"/>
    <w:rsid w:val="005801EA"/>
    <w:rsid w:val="00581FE4"/>
    <w:rsid w:val="0058297F"/>
    <w:rsid w:val="0058339E"/>
    <w:rsid w:val="00584564"/>
    <w:rsid w:val="00584C25"/>
    <w:rsid w:val="005A019F"/>
    <w:rsid w:val="005A0523"/>
    <w:rsid w:val="005A3365"/>
    <w:rsid w:val="005A4891"/>
    <w:rsid w:val="005A48D5"/>
    <w:rsid w:val="005A6A58"/>
    <w:rsid w:val="005B27BD"/>
    <w:rsid w:val="005B7DAC"/>
    <w:rsid w:val="005C31C6"/>
    <w:rsid w:val="005C4607"/>
    <w:rsid w:val="005C7F80"/>
    <w:rsid w:val="005D12E8"/>
    <w:rsid w:val="005D1CFC"/>
    <w:rsid w:val="005D4BED"/>
    <w:rsid w:val="005D5C13"/>
    <w:rsid w:val="005D7DBC"/>
    <w:rsid w:val="005E006B"/>
    <w:rsid w:val="005E299B"/>
    <w:rsid w:val="005E5FEC"/>
    <w:rsid w:val="005E6CE4"/>
    <w:rsid w:val="005E6E87"/>
    <w:rsid w:val="005E766A"/>
    <w:rsid w:val="005F78AE"/>
    <w:rsid w:val="006039C4"/>
    <w:rsid w:val="00624AAB"/>
    <w:rsid w:val="006324B5"/>
    <w:rsid w:val="00633473"/>
    <w:rsid w:val="00636492"/>
    <w:rsid w:val="0064295C"/>
    <w:rsid w:val="0064461B"/>
    <w:rsid w:val="006510C9"/>
    <w:rsid w:val="00660F10"/>
    <w:rsid w:val="0067010B"/>
    <w:rsid w:val="006757AB"/>
    <w:rsid w:val="006761F7"/>
    <w:rsid w:val="00676908"/>
    <w:rsid w:val="006A54AB"/>
    <w:rsid w:val="006B29CD"/>
    <w:rsid w:val="006B4D8F"/>
    <w:rsid w:val="006B551F"/>
    <w:rsid w:val="006C209F"/>
    <w:rsid w:val="006D0CC6"/>
    <w:rsid w:val="006D169D"/>
    <w:rsid w:val="006D3736"/>
    <w:rsid w:val="006D7ACB"/>
    <w:rsid w:val="006E7969"/>
    <w:rsid w:val="006F008B"/>
    <w:rsid w:val="006F212A"/>
    <w:rsid w:val="006F4686"/>
    <w:rsid w:val="006F683D"/>
    <w:rsid w:val="00701624"/>
    <w:rsid w:val="00705D36"/>
    <w:rsid w:val="00711056"/>
    <w:rsid w:val="0071161B"/>
    <w:rsid w:val="007132FA"/>
    <w:rsid w:val="00715B16"/>
    <w:rsid w:val="00725C6F"/>
    <w:rsid w:val="00727681"/>
    <w:rsid w:val="00732A07"/>
    <w:rsid w:val="00733DB9"/>
    <w:rsid w:val="00751DB8"/>
    <w:rsid w:val="00756388"/>
    <w:rsid w:val="00763328"/>
    <w:rsid w:val="00766948"/>
    <w:rsid w:val="007712DC"/>
    <w:rsid w:val="00775753"/>
    <w:rsid w:val="00776F48"/>
    <w:rsid w:val="0078155C"/>
    <w:rsid w:val="00792FD0"/>
    <w:rsid w:val="00794FD0"/>
    <w:rsid w:val="00795F3F"/>
    <w:rsid w:val="007A015E"/>
    <w:rsid w:val="007A2039"/>
    <w:rsid w:val="007A2653"/>
    <w:rsid w:val="007A3E32"/>
    <w:rsid w:val="007B0D8E"/>
    <w:rsid w:val="007B14A9"/>
    <w:rsid w:val="007B4951"/>
    <w:rsid w:val="007C16AC"/>
    <w:rsid w:val="007C677D"/>
    <w:rsid w:val="007D1066"/>
    <w:rsid w:val="007D2DE8"/>
    <w:rsid w:val="007E014B"/>
    <w:rsid w:val="007E587E"/>
    <w:rsid w:val="007F00E6"/>
    <w:rsid w:val="007F6B55"/>
    <w:rsid w:val="00804422"/>
    <w:rsid w:val="00812A5F"/>
    <w:rsid w:val="008150A3"/>
    <w:rsid w:val="00817CE9"/>
    <w:rsid w:val="00823413"/>
    <w:rsid w:val="00823C4E"/>
    <w:rsid w:val="008307E8"/>
    <w:rsid w:val="00846C0C"/>
    <w:rsid w:val="008502E1"/>
    <w:rsid w:val="00851F68"/>
    <w:rsid w:val="00856D76"/>
    <w:rsid w:val="00860E61"/>
    <w:rsid w:val="00863CA0"/>
    <w:rsid w:val="00871F25"/>
    <w:rsid w:val="00875982"/>
    <w:rsid w:val="00875DC8"/>
    <w:rsid w:val="008832BE"/>
    <w:rsid w:val="00887458"/>
    <w:rsid w:val="00891604"/>
    <w:rsid w:val="00891A5E"/>
    <w:rsid w:val="00891CC9"/>
    <w:rsid w:val="008A13C3"/>
    <w:rsid w:val="008A1BA3"/>
    <w:rsid w:val="008A261D"/>
    <w:rsid w:val="008A415C"/>
    <w:rsid w:val="008A4882"/>
    <w:rsid w:val="008A63A2"/>
    <w:rsid w:val="008A6ABD"/>
    <w:rsid w:val="008C0F9C"/>
    <w:rsid w:val="008D0BFA"/>
    <w:rsid w:val="008D224A"/>
    <w:rsid w:val="008D410C"/>
    <w:rsid w:val="008D4AC2"/>
    <w:rsid w:val="008D604A"/>
    <w:rsid w:val="008D6BA1"/>
    <w:rsid w:val="008D6E42"/>
    <w:rsid w:val="008D7EAF"/>
    <w:rsid w:val="008E5E10"/>
    <w:rsid w:val="008E6937"/>
    <w:rsid w:val="008E7370"/>
    <w:rsid w:val="008F0D2D"/>
    <w:rsid w:val="008F53FB"/>
    <w:rsid w:val="008F70C8"/>
    <w:rsid w:val="0090296B"/>
    <w:rsid w:val="00921BB6"/>
    <w:rsid w:val="00925F4E"/>
    <w:rsid w:val="0093060D"/>
    <w:rsid w:val="0093319E"/>
    <w:rsid w:val="009356D9"/>
    <w:rsid w:val="00935F52"/>
    <w:rsid w:val="009377CC"/>
    <w:rsid w:val="00940AF1"/>
    <w:rsid w:val="00943D3F"/>
    <w:rsid w:val="00947525"/>
    <w:rsid w:val="009525BF"/>
    <w:rsid w:val="009578AE"/>
    <w:rsid w:val="00963409"/>
    <w:rsid w:val="00964250"/>
    <w:rsid w:val="00977558"/>
    <w:rsid w:val="00983F57"/>
    <w:rsid w:val="009A7435"/>
    <w:rsid w:val="009B0A40"/>
    <w:rsid w:val="009B350C"/>
    <w:rsid w:val="009B560C"/>
    <w:rsid w:val="009C6AD3"/>
    <w:rsid w:val="009D0DC3"/>
    <w:rsid w:val="009D414E"/>
    <w:rsid w:val="009D4859"/>
    <w:rsid w:val="009E247C"/>
    <w:rsid w:val="009E728D"/>
    <w:rsid w:val="009F00C1"/>
    <w:rsid w:val="00A015B0"/>
    <w:rsid w:val="00A10145"/>
    <w:rsid w:val="00A126E7"/>
    <w:rsid w:val="00A132E3"/>
    <w:rsid w:val="00A13E08"/>
    <w:rsid w:val="00A165E0"/>
    <w:rsid w:val="00A24D4D"/>
    <w:rsid w:val="00A25010"/>
    <w:rsid w:val="00A3421A"/>
    <w:rsid w:val="00A3710B"/>
    <w:rsid w:val="00A43893"/>
    <w:rsid w:val="00A43C27"/>
    <w:rsid w:val="00A441B6"/>
    <w:rsid w:val="00A4748C"/>
    <w:rsid w:val="00A504FF"/>
    <w:rsid w:val="00A512B4"/>
    <w:rsid w:val="00A51C28"/>
    <w:rsid w:val="00A52A62"/>
    <w:rsid w:val="00A55BF6"/>
    <w:rsid w:val="00A625F2"/>
    <w:rsid w:val="00A62620"/>
    <w:rsid w:val="00A633BC"/>
    <w:rsid w:val="00A63756"/>
    <w:rsid w:val="00A73DEE"/>
    <w:rsid w:val="00A74D64"/>
    <w:rsid w:val="00A819B9"/>
    <w:rsid w:val="00A93B2B"/>
    <w:rsid w:val="00A9451B"/>
    <w:rsid w:val="00A9645F"/>
    <w:rsid w:val="00AA20CC"/>
    <w:rsid w:val="00AA34DA"/>
    <w:rsid w:val="00AB0E9F"/>
    <w:rsid w:val="00AB224F"/>
    <w:rsid w:val="00AB54DC"/>
    <w:rsid w:val="00AB7551"/>
    <w:rsid w:val="00AC29A6"/>
    <w:rsid w:val="00AC33E6"/>
    <w:rsid w:val="00AD28E0"/>
    <w:rsid w:val="00AE13C0"/>
    <w:rsid w:val="00AE325E"/>
    <w:rsid w:val="00AE51D5"/>
    <w:rsid w:val="00AE7CC6"/>
    <w:rsid w:val="00AF1081"/>
    <w:rsid w:val="00AF1135"/>
    <w:rsid w:val="00AF2ED5"/>
    <w:rsid w:val="00AF3BD4"/>
    <w:rsid w:val="00B2080F"/>
    <w:rsid w:val="00B35DFB"/>
    <w:rsid w:val="00B40D48"/>
    <w:rsid w:val="00B412E7"/>
    <w:rsid w:val="00B55A3B"/>
    <w:rsid w:val="00B56832"/>
    <w:rsid w:val="00B617D0"/>
    <w:rsid w:val="00B62165"/>
    <w:rsid w:val="00B6347C"/>
    <w:rsid w:val="00B66895"/>
    <w:rsid w:val="00B6736C"/>
    <w:rsid w:val="00B702D8"/>
    <w:rsid w:val="00B76F85"/>
    <w:rsid w:val="00B80FEA"/>
    <w:rsid w:val="00B83F11"/>
    <w:rsid w:val="00B9398D"/>
    <w:rsid w:val="00B93D85"/>
    <w:rsid w:val="00B96813"/>
    <w:rsid w:val="00BA06A2"/>
    <w:rsid w:val="00BA4204"/>
    <w:rsid w:val="00BA589D"/>
    <w:rsid w:val="00BB01B8"/>
    <w:rsid w:val="00BB11D2"/>
    <w:rsid w:val="00BB2F26"/>
    <w:rsid w:val="00BB755D"/>
    <w:rsid w:val="00BB76A6"/>
    <w:rsid w:val="00BC0122"/>
    <w:rsid w:val="00BD6F12"/>
    <w:rsid w:val="00BE0A4B"/>
    <w:rsid w:val="00BE33DE"/>
    <w:rsid w:val="00BF1CF3"/>
    <w:rsid w:val="00BF2B47"/>
    <w:rsid w:val="00BF4642"/>
    <w:rsid w:val="00C006CB"/>
    <w:rsid w:val="00C00B00"/>
    <w:rsid w:val="00C04E9E"/>
    <w:rsid w:val="00C067EB"/>
    <w:rsid w:val="00C12AB3"/>
    <w:rsid w:val="00C147CA"/>
    <w:rsid w:val="00C168E3"/>
    <w:rsid w:val="00C23FA8"/>
    <w:rsid w:val="00C24F78"/>
    <w:rsid w:val="00C306E6"/>
    <w:rsid w:val="00C34FF6"/>
    <w:rsid w:val="00C354B1"/>
    <w:rsid w:val="00C3597F"/>
    <w:rsid w:val="00C36C17"/>
    <w:rsid w:val="00C42DB3"/>
    <w:rsid w:val="00C43185"/>
    <w:rsid w:val="00C5045B"/>
    <w:rsid w:val="00C53BE8"/>
    <w:rsid w:val="00C55727"/>
    <w:rsid w:val="00C60542"/>
    <w:rsid w:val="00C624A0"/>
    <w:rsid w:val="00C625BD"/>
    <w:rsid w:val="00C642D8"/>
    <w:rsid w:val="00C70F8F"/>
    <w:rsid w:val="00C7295C"/>
    <w:rsid w:val="00C73B56"/>
    <w:rsid w:val="00C768D0"/>
    <w:rsid w:val="00C77687"/>
    <w:rsid w:val="00C77CD9"/>
    <w:rsid w:val="00C8087C"/>
    <w:rsid w:val="00C84E54"/>
    <w:rsid w:val="00C84F37"/>
    <w:rsid w:val="00C8692D"/>
    <w:rsid w:val="00CA3029"/>
    <w:rsid w:val="00CB1223"/>
    <w:rsid w:val="00CB33B0"/>
    <w:rsid w:val="00CB7410"/>
    <w:rsid w:val="00CD2D5D"/>
    <w:rsid w:val="00CD6231"/>
    <w:rsid w:val="00CE18B2"/>
    <w:rsid w:val="00CF14D0"/>
    <w:rsid w:val="00CF4EA1"/>
    <w:rsid w:val="00CF57EC"/>
    <w:rsid w:val="00D0748B"/>
    <w:rsid w:val="00D07634"/>
    <w:rsid w:val="00D12E57"/>
    <w:rsid w:val="00D1570B"/>
    <w:rsid w:val="00D248E1"/>
    <w:rsid w:val="00D26F49"/>
    <w:rsid w:val="00D27C78"/>
    <w:rsid w:val="00D4301A"/>
    <w:rsid w:val="00D44FE0"/>
    <w:rsid w:val="00D53CD8"/>
    <w:rsid w:val="00D558C4"/>
    <w:rsid w:val="00D57EC8"/>
    <w:rsid w:val="00D632BD"/>
    <w:rsid w:val="00D649D6"/>
    <w:rsid w:val="00D70550"/>
    <w:rsid w:val="00D77399"/>
    <w:rsid w:val="00D82890"/>
    <w:rsid w:val="00D830CE"/>
    <w:rsid w:val="00D847C7"/>
    <w:rsid w:val="00D87278"/>
    <w:rsid w:val="00D9635A"/>
    <w:rsid w:val="00DB1D5C"/>
    <w:rsid w:val="00DB42DC"/>
    <w:rsid w:val="00DB70ED"/>
    <w:rsid w:val="00DC2D99"/>
    <w:rsid w:val="00DC430C"/>
    <w:rsid w:val="00DE1787"/>
    <w:rsid w:val="00DE4325"/>
    <w:rsid w:val="00DE66EA"/>
    <w:rsid w:val="00DE6E6D"/>
    <w:rsid w:val="00DE7D84"/>
    <w:rsid w:val="00DF4D2F"/>
    <w:rsid w:val="00DF6DED"/>
    <w:rsid w:val="00E020A3"/>
    <w:rsid w:val="00E10CF2"/>
    <w:rsid w:val="00E156DE"/>
    <w:rsid w:val="00E22185"/>
    <w:rsid w:val="00E22E02"/>
    <w:rsid w:val="00E2570A"/>
    <w:rsid w:val="00E2636D"/>
    <w:rsid w:val="00E31A03"/>
    <w:rsid w:val="00E34568"/>
    <w:rsid w:val="00E41F48"/>
    <w:rsid w:val="00E54E29"/>
    <w:rsid w:val="00E559A2"/>
    <w:rsid w:val="00E62978"/>
    <w:rsid w:val="00E62AEE"/>
    <w:rsid w:val="00E67C61"/>
    <w:rsid w:val="00E76577"/>
    <w:rsid w:val="00E76C37"/>
    <w:rsid w:val="00E81012"/>
    <w:rsid w:val="00E82965"/>
    <w:rsid w:val="00E90628"/>
    <w:rsid w:val="00E97991"/>
    <w:rsid w:val="00EA3044"/>
    <w:rsid w:val="00EA5807"/>
    <w:rsid w:val="00EA601E"/>
    <w:rsid w:val="00EA7BDE"/>
    <w:rsid w:val="00EB3FE2"/>
    <w:rsid w:val="00EB709F"/>
    <w:rsid w:val="00EC0B53"/>
    <w:rsid w:val="00EC2753"/>
    <w:rsid w:val="00EC35D4"/>
    <w:rsid w:val="00EC573B"/>
    <w:rsid w:val="00EC73D8"/>
    <w:rsid w:val="00ED24C7"/>
    <w:rsid w:val="00EE21A4"/>
    <w:rsid w:val="00EF3845"/>
    <w:rsid w:val="00EF4090"/>
    <w:rsid w:val="00EF5339"/>
    <w:rsid w:val="00F01363"/>
    <w:rsid w:val="00F01727"/>
    <w:rsid w:val="00F01A11"/>
    <w:rsid w:val="00F03781"/>
    <w:rsid w:val="00F03832"/>
    <w:rsid w:val="00F11C15"/>
    <w:rsid w:val="00F16726"/>
    <w:rsid w:val="00F22D2F"/>
    <w:rsid w:val="00F22EE2"/>
    <w:rsid w:val="00F2432B"/>
    <w:rsid w:val="00F509A0"/>
    <w:rsid w:val="00F51392"/>
    <w:rsid w:val="00F53CD0"/>
    <w:rsid w:val="00F57BDF"/>
    <w:rsid w:val="00F66DDD"/>
    <w:rsid w:val="00F66FB6"/>
    <w:rsid w:val="00F70BB4"/>
    <w:rsid w:val="00F72442"/>
    <w:rsid w:val="00F84950"/>
    <w:rsid w:val="00F875F3"/>
    <w:rsid w:val="00F902E2"/>
    <w:rsid w:val="00FA1F49"/>
    <w:rsid w:val="00FA75C9"/>
    <w:rsid w:val="00FB1021"/>
    <w:rsid w:val="00FB3588"/>
    <w:rsid w:val="00FB50D9"/>
    <w:rsid w:val="00FC2245"/>
    <w:rsid w:val="00FC43AC"/>
    <w:rsid w:val="00FC56FA"/>
    <w:rsid w:val="00FC6CCD"/>
    <w:rsid w:val="00FD1983"/>
    <w:rsid w:val="00FD19E0"/>
    <w:rsid w:val="00FD2909"/>
    <w:rsid w:val="00FE4107"/>
    <w:rsid w:val="00FF0FD7"/>
    <w:rsid w:val="00FF36C6"/>
    <w:rsid w:val="00FF5CBC"/>
    <w:rsid w:val="02EB7F59"/>
    <w:rsid w:val="04213598"/>
    <w:rsid w:val="081D76B7"/>
    <w:rsid w:val="0ABAA99C"/>
    <w:rsid w:val="0B33B156"/>
    <w:rsid w:val="0D500F59"/>
    <w:rsid w:val="114735F7"/>
    <w:rsid w:val="11F1E653"/>
    <w:rsid w:val="12EEBB41"/>
    <w:rsid w:val="153CE28C"/>
    <w:rsid w:val="15464DF8"/>
    <w:rsid w:val="174FCEA6"/>
    <w:rsid w:val="1EE16BC0"/>
    <w:rsid w:val="25C73F6C"/>
    <w:rsid w:val="27DE373C"/>
    <w:rsid w:val="28734FF5"/>
    <w:rsid w:val="2A1782C3"/>
    <w:rsid w:val="2BE1D028"/>
    <w:rsid w:val="2BF48D6A"/>
    <w:rsid w:val="2C9E3179"/>
    <w:rsid w:val="2DA24D5F"/>
    <w:rsid w:val="2EE9905A"/>
    <w:rsid w:val="2F6DDB89"/>
    <w:rsid w:val="332FF87C"/>
    <w:rsid w:val="34A1E002"/>
    <w:rsid w:val="3800665C"/>
    <w:rsid w:val="3A3707D8"/>
    <w:rsid w:val="3DCE37AD"/>
    <w:rsid w:val="3EEB861F"/>
    <w:rsid w:val="4007709F"/>
    <w:rsid w:val="44062CE4"/>
    <w:rsid w:val="44F79EF7"/>
    <w:rsid w:val="47E7E57D"/>
    <w:rsid w:val="4C413CFA"/>
    <w:rsid w:val="4EE408A8"/>
    <w:rsid w:val="510C2666"/>
    <w:rsid w:val="53508882"/>
    <w:rsid w:val="57D62C8A"/>
    <w:rsid w:val="58821C2B"/>
    <w:rsid w:val="61983413"/>
    <w:rsid w:val="6360CB7B"/>
    <w:rsid w:val="651E8886"/>
    <w:rsid w:val="65849D0E"/>
    <w:rsid w:val="6646889D"/>
    <w:rsid w:val="6B76FCB5"/>
    <w:rsid w:val="70ACDAC2"/>
    <w:rsid w:val="74AF11F5"/>
    <w:rsid w:val="75C71D6C"/>
    <w:rsid w:val="7670F7D1"/>
    <w:rsid w:val="76803407"/>
    <w:rsid w:val="77F29A7F"/>
    <w:rsid w:val="796588EA"/>
    <w:rsid w:val="7A451779"/>
    <w:rsid w:val="7B4CF154"/>
    <w:rsid w:val="7FC9F0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8E9A"/>
  <w15:chartTrackingRefBased/>
  <w15:docId w15:val="{DD478D31-CF2A-499B-8EE0-FCEC20A2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4A7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094"/>
    <w:rPr>
      <w:rFonts w:eastAsiaTheme="majorEastAsia" w:cstheme="majorBidi"/>
      <w:color w:val="272727" w:themeColor="text1" w:themeTint="D8"/>
    </w:rPr>
  </w:style>
  <w:style w:type="paragraph" w:styleId="Title">
    <w:name w:val="Title"/>
    <w:basedOn w:val="Normal"/>
    <w:next w:val="Normal"/>
    <w:link w:val="TitleChar"/>
    <w:uiPriority w:val="10"/>
    <w:qFormat/>
    <w:rsid w:val="004A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094"/>
    <w:pPr>
      <w:spacing w:before="160"/>
      <w:jc w:val="center"/>
    </w:pPr>
    <w:rPr>
      <w:i/>
      <w:iCs/>
      <w:color w:val="404040" w:themeColor="text1" w:themeTint="BF"/>
    </w:rPr>
  </w:style>
  <w:style w:type="character" w:customStyle="1" w:styleId="QuoteChar">
    <w:name w:val="Quote Char"/>
    <w:basedOn w:val="DefaultParagraphFont"/>
    <w:link w:val="Quote"/>
    <w:uiPriority w:val="29"/>
    <w:rsid w:val="004A7094"/>
    <w:rPr>
      <w:i/>
      <w:iCs/>
      <w:color w:val="404040" w:themeColor="text1" w:themeTint="BF"/>
    </w:rPr>
  </w:style>
  <w:style w:type="paragraph" w:styleId="ListParagraph">
    <w:name w:val="List Paragraph"/>
    <w:basedOn w:val="Normal"/>
    <w:uiPriority w:val="34"/>
    <w:qFormat/>
    <w:rsid w:val="004A7094"/>
    <w:pPr>
      <w:ind w:left="720"/>
      <w:contextualSpacing/>
    </w:pPr>
  </w:style>
  <w:style w:type="character" w:styleId="IntenseEmphasis">
    <w:name w:val="Intense Emphasis"/>
    <w:basedOn w:val="DefaultParagraphFont"/>
    <w:uiPriority w:val="21"/>
    <w:qFormat/>
    <w:rsid w:val="004A7094"/>
    <w:rPr>
      <w:i/>
      <w:iCs/>
      <w:color w:val="0F4761" w:themeColor="accent1" w:themeShade="BF"/>
    </w:rPr>
  </w:style>
  <w:style w:type="paragraph" w:styleId="IntenseQuote">
    <w:name w:val="Intense Quote"/>
    <w:basedOn w:val="Normal"/>
    <w:next w:val="Normal"/>
    <w:link w:val="IntenseQuoteChar"/>
    <w:uiPriority w:val="30"/>
    <w:qFormat/>
    <w:rsid w:val="004A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094"/>
    <w:rPr>
      <w:i/>
      <w:iCs/>
      <w:color w:val="0F4761" w:themeColor="accent1" w:themeShade="BF"/>
    </w:rPr>
  </w:style>
  <w:style w:type="character" w:styleId="IntenseReference">
    <w:name w:val="Intense Reference"/>
    <w:basedOn w:val="DefaultParagraphFont"/>
    <w:uiPriority w:val="32"/>
    <w:qFormat/>
    <w:rsid w:val="004A7094"/>
    <w:rPr>
      <w:b/>
      <w:bCs/>
      <w:smallCaps/>
      <w:color w:val="0F4761" w:themeColor="accent1" w:themeShade="BF"/>
      <w:spacing w:val="5"/>
    </w:rPr>
  </w:style>
  <w:style w:type="paragraph" w:styleId="Header">
    <w:name w:val="header"/>
    <w:basedOn w:val="Normal"/>
    <w:link w:val="HeaderChar"/>
    <w:uiPriority w:val="99"/>
    <w:unhideWhenUsed/>
    <w:rsid w:val="004A7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094"/>
  </w:style>
  <w:style w:type="paragraph" w:styleId="Footer">
    <w:name w:val="footer"/>
    <w:basedOn w:val="Normal"/>
    <w:link w:val="FooterChar"/>
    <w:uiPriority w:val="99"/>
    <w:unhideWhenUsed/>
    <w:rsid w:val="004A7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094"/>
  </w:style>
  <w:style w:type="character" w:styleId="Strong">
    <w:name w:val="Strong"/>
    <w:basedOn w:val="DefaultParagraphFont"/>
    <w:uiPriority w:val="22"/>
    <w:qFormat/>
    <w:rsid w:val="00D53CD8"/>
    <w:rPr>
      <w:b/>
      <w:bCs/>
    </w:rPr>
  </w:style>
  <w:style w:type="character" w:styleId="CommentReference">
    <w:name w:val="annotation reference"/>
    <w:basedOn w:val="DefaultParagraphFont"/>
    <w:uiPriority w:val="99"/>
    <w:semiHidden/>
    <w:unhideWhenUsed/>
    <w:rsid w:val="00CF4EA1"/>
    <w:rPr>
      <w:sz w:val="16"/>
      <w:szCs w:val="16"/>
    </w:rPr>
  </w:style>
  <w:style w:type="paragraph" w:styleId="CommentText">
    <w:name w:val="annotation text"/>
    <w:basedOn w:val="Normal"/>
    <w:link w:val="CommentTextChar"/>
    <w:uiPriority w:val="99"/>
    <w:unhideWhenUsed/>
    <w:rsid w:val="00CF4EA1"/>
    <w:pPr>
      <w:spacing w:line="240" w:lineRule="auto"/>
    </w:pPr>
    <w:rPr>
      <w:sz w:val="20"/>
      <w:szCs w:val="20"/>
    </w:rPr>
  </w:style>
  <w:style w:type="character" w:customStyle="1" w:styleId="CommentTextChar">
    <w:name w:val="Comment Text Char"/>
    <w:basedOn w:val="DefaultParagraphFont"/>
    <w:link w:val="CommentText"/>
    <w:uiPriority w:val="99"/>
    <w:rsid w:val="00CF4EA1"/>
    <w:rPr>
      <w:sz w:val="20"/>
      <w:szCs w:val="20"/>
      <w:lang w:val="ro-RO"/>
    </w:rPr>
  </w:style>
  <w:style w:type="paragraph" w:styleId="CommentSubject">
    <w:name w:val="annotation subject"/>
    <w:basedOn w:val="CommentText"/>
    <w:next w:val="CommentText"/>
    <w:link w:val="CommentSubjectChar"/>
    <w:uiPriority w:val="99"/>
    <w:semiHidden/>
    <w:unhideWhenUsed/>
    <w:rsid w:val="00CF4EA1"/>
    <w:rPr>
      <w:b/>
      <w:bCs/>
    </w:rPr>
  </w:style>
  <w:style w:type="character" w:customStyle="1" w:styleId="CommentSubjectChar">
    <w:name w:val="Comment Subject Char"/>
    <w:basedOn w:val="CommentTextChar"/>
    <w:link w:val="CommentSubject"/>
    <w:uiPriority w:val="99"/>
    <w:semiHidden/>
    <w:rsid w:val="00CF4EA1"/>
    <w:rPr>
      <w:b/>
      <w:bCs/>
      <w:sz w:val="20"/>
      <w:szCs w:val="20"/>
      <w:lang w:val="ro-RO"/>
    </w:rPr>
  </w:style>
  <w:style w:type="paragraph" w:styleId="Revision">
    <w:name w:val="Revision"/>
    <w:hidden/>
    <w:uiPriority w:val="99"/>
    <w:semiHidden/>
    <w:rsid w:val="00354C33"/>
    <w:pPr>
      <w:spacing w:after="0" w:line="240" w:lineRule="auto"/>
    </w:pPr>
    <w:rPr>
      <w:lang w:val="ro-RO"/>
    </w:rPr>
  </w:style>
  <w:style w:type="paragraph" w:styleId="FootnoteText">
    <w:name w:val="footnote text"/>
    <w:basedOn w:val="Normal"/>
    <w:link w:val="FootnoteTextChar"/>
    <w:uiPriority w:val="99"/>
    <w:semiHidden/>
    <w:unhideWhenUsed/>
    <w:rsid w:val="005C31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1C6"/>
    <w:rPr>
      <w:sz w:val="20"/>
      <w:szCs w:val="20"/>
      <w:lang w:val="ro-RO"/>
    </w:rPr>
  </w:style>
  <w:style w:type="character" w:styleId="FootnoteReference">
    <w:name w:val="footnote reference"/>
    <w:basedOn w:val="DefaultParagraphFont"/>
    <w:uiPriority w:val="99"/>
    <w:semiHidden/>
    <w:unhideWhenUsed/>
    <w:rsid w:val="005C31C6"/>
    <w:rPr>
      <w:vertAlign w:val="superscript"/>
    </w:rPr>
  </w:style>
  <w:style w:type="character" w:styleId="Mention">
    <w:name w:val="Mention"/>
    <w:basedOn w:val="DefaultParagraphFont"/>
    <w:uiPriority w:val="99"/>
    <w:unhideWhenUsed/>
    <w:rsid w:val="0D500F59"/>
    <w:rPr>
      <w:color w:val="2B579A"/>
    </w:rPr>
  </w:style>
  <w:style w:type="character" w:styleId="Hyperlink">
    <w:name w:val="Hyperlink"/>
    <w:basedOn w:val="DefaultParagraphFont"/>
    <w:uiPriority w:val="99"/>
    <w:unhideWhenUsed/>
    <w:rsid w:val="12EEBB41"/>
    <w:rPr>
      <w:color w:val="467886"/>
      <w:u w:val="single"/>
    </w:rPr>
  </w:style>
  <w:style w:type="table" w:styleId="TableGrid">
    <w:name w:val="Table Grid"/>
    <w:basedOn w:val="TableNormal"/>
    <w:uiPriority w:val="39"/>
    <w:rsid w:val="00C067EB"/>
    <w:pPr>
      <w:autoSpaceDN w:val="0"/>
      <w:spacing w:after="0" w:line="240" w:lineRule="auto"/>
    </w:pPr>
    <w:rPr>
      <w:rFonts w:ascii="Aptos" w:eastAsia="Aptos" w:hAnsi="Aptos" w:cs="Times New Roman"/>
      <w:kern w:val="3"/>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11094">
      <w:bodyDiv w:val="1"/>
      <w:marLeft w:val="0"/>
      <w:marRight w:val="0"/>
      <w:marTop w:val="0"/>
      <w:marBottom w:val="0"/>
      <w:divBdr>
        <w:top w:val="none" w:sz="0" w:space="0" w:color="auto"/>
        <w:left w:val="none" w:sz="0" w:space="0" w:color="auto"/>
        <w:bottom w:val="none" w:sz="0" w:space="0" w:color="auto"/>
        <w:right w:val="none" w:sz="0" w:space="0" w:color="auto"/>
      </w:divBdr>
    </w:div>
    <w:div w:id="1051229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7342DE6F68D44A52392EB453E97C0" ma:contentTypeVersion="17" ma:contentTypeDescription="Create a new document." ma:contentTypeScope="" ma:versionID="c0c93101cde5b3f5787a8e92fbffbc89">
  <xsd:schema xmlns:xsd="http://www.w3.org/2001/XMLSchema" xmlns:xs="http://www.w3.org/2001/XMLSchema" xmlns:p="http://schemas.microsoft.com/office/2006/metadata/properties" xmlns:ns2="72885e76-b213-453c-ac29-ed72a1ef04da" xmlns:ns3="eb56d681-2112-41d0-b29b-c3ff64391035" xmlns:ns4="http://schemas.microsoft.com/sharepoint/v4" targetNamespace="http://schemas.microsoft.com/office/2006/metadata/properties" ma:root="true" ma:fieldsID="76e90ff917b21271dc1798c54447e03c" ns2:_="" ns3:_="" ns4:_="">
    <xsd:import namespace="72885e76-b213-453c-ac29-ed72a1ef04da"/>
    <xsd:import namespace="eb56d681-2112-41d0-b29b-c3ff6439103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IconOverlay"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85e76-b213-453c-ac29-ed72a1ef0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8c2548-0c11-4c4c-8143-e3dbf850586b}" ma:internalName="TaxCatchAll" ma:showField="CatchAllData" ma:web="72885e76-b213-453c-ac29-ed72a1ef0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6d681-2112-41d0-b29b-c3ff643910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7ef8d-19f6-4e2f-ac88-7d293b0a1b2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b56d681-2112-41d0-b29b-c3ff64391035" xsi:nil="true"/>
    <IconOverlay xmlns="http://schemas.microsoft.com/sharepoint/v4" xsi:nil="true"/>
    <lcf76f155ced4ddcb4097134ff3c332f xmlns="eb56d681-2112-41d0-b29b-c3ff64391035">
      <Terms xmlns="http://schemas.microsoft.com/office/infopath/2007/PartnerControls"/>
    </lcf76f155ced4ddcb4097134ff3c332f>
    <TaxCatchAll xmlns="72885e76-b213-453c-ac29-ed72a1ef04da" xsi:nil="true"/>
    <_dlc_DocId xmlns="72885e76-b213-453c-ac29-ed72a1ef04da">NQ3C64U5V34Z-474457643-218298</_dlc_DocId>
    <_dlc_DocIdUrl xmlns="72885e76-b213-453c-ac29-ed72a1ef04da">
      <Url>https://bidromania.sharepoint.com/sites/FileServer/_layouts/15/DocIdRedir.aspx?ID=NQ3C64U5V34Z-474457643-218298</Url>
      <Description>NQ3C64U5V34Z-474457643-218298</Description>
    </_dlc_DocIdUrl>
  </documentManagement>
</p:properties>
</file>

<file path=customXml/itemProps1.xml><?xml version="1.0" encoding="utf-8"?>
<ds:datastoreItem xmlns:ds="http://schemas.openxmlformats.org/officeDocument/2006/customXml" ds:itemID="{0BB7F3F8-E069-4B44-916A-36E8E7D9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85e76-b213-453c-ac29-ed72a1ef04da"/>
    <ds:schemaRef ds:uri="eb56d681-2112-41d0-b29b-c3ff643910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10417-52BE-47E6-B031-B0B3AC5D0C40}">
  <ds:schemaRefs>
    <ds:schemaRef ds:uri="http://schemas.openxmlformats.org/officeDocument/2006/bibliography"/>
  </ds:schemaRefs>
</ds:datastoreItem>
</file>

<file path=customXml/itemProps3.xml><?xml version="1.0" encoding="utf-8"?>
<ds:datastoreItem xmlns:ds="http://schemas.openxmlformats.org/officeDocument/2006/customXml" ds:itemID="{17EC3B63-6594-4CC5-8099-C32DDAA4760F}">
  <ds:schemaRefs>
    <ds:schemaRef ds:uri="http://schemas.microsoft.com/sharepoint/v3/contenttype/forms"/>
  </ds:schemaRefs>
</ds:datastoreItem>
</file>

<file path=customXml/itemProps4.xml><?xml version="1.0" encoding="utf-8"?>
<ds:datastoreItem xmlns:ds="http://schemas.openxmlformats.org/officeDocument/2006/customXml" ds:itemID="{A50954A5-6072-4474-AED5-7BB63FA73E9A}">
  <ds:schemaRefs>
    <ds:schemaRef ds:uri="http://schemas.microsoft.com/sharepoint/events"/>
  </ds:schemaRefs>
</ds:datastoreItem>
</file>

<file path=customXml/itemProps5.xml><?xml version="1.0" encoding="utf-8"?>
<ds:datastoreItem xmlns:ds="http://schemas.openxmlformats.org/officeDocument/2006/customXml" ds:itemID="{19FA11A6-F3BC-41B5-B397-312D1D46546B}">
  <ds:schemaRefs>
    <ds:schemaRef ds:uri="http://schemas.microsoft.com/office/2006/metadata/properties"/>
    <ds:schemaRef ds:uri="http://schemas.microsoft.com/office/infopath/2007/PartnerControls"/>
    <ds:schemaRef ds:uri="eb56d681-2112-41d0-b29b-c3ff64391035"/>
    <ds:schemaRef ds:uri="http://schemas.microsoft.com/sharepoint/v4"/>
    <ds:schemaRef ds:uri="72885e76-b213-453c-ac29-ed72a1ef04d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1105</Words>
  <Characters>6410</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Ciocoiu</dc:creator>
  <cp:keywords/>
  <dc:description/>
  <cp:lastModifiedBy>Daniela Ionescu</cp:lastModifiedBy>
  <cp:revision>25</cp:revision>
  <dcterms:created xsi:type="dcterms:W3CDTF">2026-05-19T07:33:00Z</dcterms:created>
  <dcterms:modified xsi:type="dcterms:W3CDTF">2026-06-19T05:15:00Z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2f133a31,1575a3c1,744f4c49</vt:lpwstr>
  </property>
  <property fmtid="{D5CDD505-2E9C-101B-9397-08002B2CF9AE}" pid="3" name="ClassificationContentMarkingHeaderFontProps">
    <vt:lpwstr>#008000,10,Aptos</vt:lpwstr>
  </property>
  <property fmtid="{D5CDD505-2E9C-101B-9397-08002B2CF9AE}" pid="4" name="ClassificationContentMarkingHeaderText">
    <vt:lpwstr>PUBLIC</vt:lpwstr>
  </property>
  <property fmtid="{D5CDD505-2E9C-101B-9397-08002B2CF9AE}" pid="5" name="ContentTypeId">
    <vt:lpwstr>0x010100CAD7342DE6F68D44A52392EB453E97C0</vt:lpwstr>
  </property>
  <property fmtid="{D5CDD505-2E9C-101B-9397-08002B2CF9AE}" pid="6" name="_dlc_DocIdItemGuid">
    <vt:lpwstr>0c543216-15ba-4050-83b1-5fe2ffc477c1</vt:lpwstr>
  </property>
  <property fmtid="{D5CDD505-2E9C-101B-9397-08002B2CF9AE}" pid="7" name="MediaServiceImageTags">
    <vt:lpwstr/>
  </property>
  <property fmtid="{D5CDD505-2E9C-101B-9397-08002B2CF9AE}" pid="8" name="MSIP_Label_b5a5aa0a-2a1e-4537-b894-3e1d63d74070_Enabled">
    <vt:lpwstr>true</vt:lpwstr>
  </property>
  <property fmtid="{D5CDD505-2E9C-101B-9397-08002B2CF9AE}" pid="9" name="MSIP_Label_b5a5aa0a-2a1e-4537-b894-3e1d63d74070_SetDate">
    <vt:lpwstr>2026-04-29T12:20:24Z</vt:lpwstr>
  </property>
  <property fmtid="{D5CDD505-2E9C-101B-9397-08002B2CF9AE}" pid="10" name="MSIP_Label_b5a5aa0a-2a1e-4537-b894-3e1d63d74070_Method">
    <vt:lpwstr>Privileged</vt:lpwstr>
  </property>
  <property fmtid="{D5CDD505-2E9C-101B-9397-08002B2CF9AE}" pid="11" name="MSIP_Label_b5a5aa0a-2a1e-4537-b894-3e1d63d74070_Name">
    <vt:lpwstr>PUBLIC</vt:lpwstr>
  </property>
  <property fmtid="{D5CDD505-2E9C-101B-9397-08002B2CF9AE}" pid="12" name="MSIP_Label_b5a5aa0a-2a1e-4537-b894-3e1d63d74070_SiteId">
    <vt:lpwstr>7dada173-7cf7-437c-bdd2-9d02ad8dccd6</vt:lpwstr>
  </property>
  <property fmtid="{D5CDD505-2E9C-101B-9397-08002B2CF9AE}" pid="13" name="MSIP_Label_b5a5aa0a-2a1e-4537-b894-3e1d63d74070_ActionId">
    <vt:lpwstr>c558f724-b5eb-42a5-b888-2e7d65fe8dce</vt:lpwstr>
  </property>
  <property fmtid="{D5CDD505-2E9C-101B-9397-08002B2CF9AE}" pid="14" name="MSIP_Label_b5a5aa0a-2a1e-4537-b894-3e1d63d74070_ContentBits">
    <vt:lpwstr>1</vt:lpwstr>
  </property>
  <property fmtid="{D5CDD505-2E9C-101B-9397-08002B2CF9AE}" pid="15" name="MSIP_Label_b5a5aa0a-2a1e-4537-b894-3e1d63d74070_Tag">
    <vt:lpwstr>10, 0, 1, 1</vt:lpwstr>
  </property>
</Properties>
</file>