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0844" w14:textId="348F8B1F" w:rsidR="003D4E2B" w:rsidRPr="003D4E2B" w:rsidRDefault="003D4E2B" w:rsidP="003D4E2B">
      <w:pPr>
        <w:rPr>
          <w:b/>
          <w:bCs/>
          <w:i/>
          <w:iCs/>
          <w:lang w:val="ro-RO"/>
        </w:rPr>
      </w:pPr>
      <w:r w:rsidRPr="003D4E2B">
        <w:rPr>
          <w:b/>
          <w:bCs/>
          <w:lang w:val="ro-RO"/>
        </w:rPr>
        <w:t>ANUNŢ PUBLIC PT</w:t>
      </w:r>
      <w:r w:rsidR="00F802EA">
        <w:rPr>
          <w:b/>
          <w:bCs/>
          <w:lang w:val="ro-RO"/>
        </w:rPr>
        <w:t xml:space="preserve"> </w:t>
      </w:r>
      <w:r w:rsidRPr="003D4E2B">
        <w:rPr>
          <w:b/>
          <w:bCs/>
          <w:lang w:val="ro-RO"/>
        </w:rPr>
        <w:t xml:space="preserve"> DEZBATEREA PUBLICĂ:</w:t>
      </w:r>
    </w:p>
    <w:p w14:paraId="7AD5EAF9" w14:textId="1369F47A" w:rsidR="003D4E2B" w:rsidRPr="003D4E2B" w:rsidRDefault="003D4E2B" w:rsidP="00BB1FB2">
      <w:pPr>
        <w:jc w:val="both"/>
        <w:rPr>
          <w:b/>
          <w:bCs/>
          <w:lang w:val="ro-RO"/>
        </w:rPr>
      </w:pPr>
      <w:r w:rsidRPr="003D4E2B">
        <w:br/>
      </w:r>
      <w:r w:rsidRPr="003D4E2B">
        <w:rPr>
          <w:b/>
          <w:bCs/>
          <w:lang w:val="ro-RO"/>
        </w:rPr>
        <w:t>AGENȚIA PENTRU  DEZVOLTARE REGIONALĂ VEST,</w:t>
      </w:r>
      <w:r w:rsidRPr="003D4E2B">
        <w:rPr>
          <w:lang w:val="ro-RO"/>
        </w:rPr>
        <w:t>  </w:t>
      </w:r>
      <w:r w:rsidRPr="003D4E2B">
        <w:rPr>
          <w:i/>
          <w:iCs/>
          <w:lang w:val="ro-RO"/>
        </w:rPr>
        <w:t>titular al </w:t>
      </w:r>
      <w:r w:rsidRPr="003D4E2B">
        <w:rPr>
          <w:b/>
          <w:bCs/>
          <w:lang w:val="ro-RO"/>
        </w:rPr>
        <w:t>Programului Operațional Regional Regiunea Vest 2021-2027,</w:t>
      </w:r>
      <w:r w:rsidRPr="003D4E2B">
        <w:rPr>
          <w:b/>
          <w:bCs/>
          <w:i/>
          <w:iCs/>
          <w:lang w:val="ro-RO"/>
        </w:rPr>
        <w:t> </w:t>
      </w:r>
      <w:r w:rsidRPr="003D4E2B">
        <w:rPr>
          <w:i/>
          <w:iCs/>
          <w:lang w:val="ro-RO"/>
        </w:rPr>
        <w:t xml:space="preserve">anunţă publicul interesat asupra audierii publice a proiectului de program și a raportului de mediu care va avea loc în data de </w:t>
      </w:r>
      <w:r w:rsidR="00C278EB">
        <w:rPr>
          <w:i/>
          <w:iCs/>
          <w:lang w:val="ro-RO"/>
        </w:rPr>
        <w:t xml:space="preserve">13.12.2021 </w:t>
      </w:r>
      <w:r w:rsidRPr="003D4E2B">
        <w:rPr>
          <w:i/>
          <w:iCs/>
          <w:lang w:val="ro-RO"/>
        </w:rPr>
        <w:t xml:space="preserve"> Prezentarea raportului de mediu se va face începând cu ora 15.00 în sistem video-conferință, ca urmare a situației impuse de măsurile restrictive pentru prevenirea și combaterea efectelor pandemiei de COVID – 19.</w:t>
      </w:r>
    </w:p>
    <w:p w14:paraId="05E95AB5" w14:textId="3766EAB8" w:rsidR="00D949E0" w:rsidRDefault="003D4E2B" w:rsidP="003D4E2B">
      <w:pPr>
        <w:rPr>
          <w:i/>
          <w:iCs/>
          <w:lang w:val="ro-RO"/>
        </w:rPr>
      </w:pPr>
      <w:r w:rsidRPr="003D4E2B">
        <w:br/>
      </w:r>
      <w:r w:rsidRPr="003D4E2B">
        <w:rPr>
          <w:i/>
          <w:iCs/>
          <w:lang w:val="ro-RO"/>
        </w:rPr>
        <w:t>Autorităţi participante</w:t>
      </w:r>
      <w:r w:rsidR="00F802EA">
        <w:rPr>
          <w:i/>
          <w:iCs/>
          <w:lang w:val="ro-RO"/>
        </w:rPr>
        <w:t xml:space="preserve"> </w:t>
      </w:r>
      <w:r w:rsidR="00F802EA" w:rsidRPr="00F802EA">
        <w:rPr>
          <w:i/>
          <w:iCs/>
          <w:lang w:val="ro-RO"/>
        </w:rPr>
        <w:t>CONVOCAŢI LA GRUPUL DE LUCRU – conform art. 31(2).</w:t>
      </w:r>
      <w:r w:rsidRPr="003D4E2B">
        <w:rPr>
          <w:i/>
          <w:iCs/>
          <w:lang w:val="ro-RO"/>
        </w:rPr>
        <w:t>:</w:t>
      </w:r>
    </w:p>
    <w:p w14:paraId="5119E2E6" w14:textId="72C2A307" w:rsidR="002E6AC2" w:rsidRDefault="00D949E0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>-</w:t>
      </w:r>
      <w:r w:rsidR="003D4E2B" w:rsidRPr="003D4E2B">
        <w:rPr>
          <w:i/>
          <w:iCs/>
          <w:lang w:val="ro-RO"/>
        </w:rPr>
        <w:t xml:space="preserve"> </w:t>
      </w:r>
      <w:r>
        <w:rPr>
          <w:i/>
          <w:iCs/>
          <w:lang w:val="ro-RO"/>
        </w:rPr>
        <w:t>Autoritati nationale si județene  protecția mediului (MMAP, ANPM; APMTM; APMCS, APMAR, APMHD)</w:t>
      </w:r>
    </w:p>
    <w:p w14:paraId="2FF52CBE" w14:textId="44A45DEF" w:rsidR="00D949E0" w:rsidRDefault="00D949E0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>-</w:t>
      </w:r>
      <w:r w:rsidR="00C278EB">
        <w:rPr>
          <w:i/>
          <w:iCs/>
          <w:lang w:val="ro-RO"/>
        </w:rPr>
        <w:t xml:space="preserve">Autorități judetene de sanatate publica </w:t>
      </w:r>
      <w:r w:rsidR="00206874" w:rsidRPr="00206874">
        <w:rPr>
          <w:i/>
          <w:iCs/>
          <w:lang w:val="ro-RO"/>
        </w:rPr>
        <w:t>( TM, CS,  AR, HD)</w:t>
      </w:r>
    </w:p>
    <w:p w14:paraId="70B47083" w14:textId="5DFB3ED4" w:rsidR="00F802EA" w:rsidRDefault="00F802EA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 </w:t>
      </w:r>
      <w:r w:rsidRPr="00F802EA">
        <w:rPr>
          <w:i/>
          <w:iCs/>
          <w:lang w:val="ro-RO"/>
        </w:rPr>
        <w:t>Institutia Prefectului ale judetelor ( TM, CS,  AR, HD)</w:t>
      </w:r>
    </w:p>
    <w:p w14:paraId="397601D1" w14:textId="2A79DADB" w:rsidR="00C278EB" w:rsidRDefault="00C278EB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-Autoritati judetene privind agricultura si dezvoltarea rurală </w:t>
      </w:r>
      <w:r w:rsidR="00206874" w:rsidRPr="00206874">
        <w:rPr>
          <w:i/>
          <w:iCs/>
          <w:lang w:val="ro-RO"/>
        </w:rPr>
        <w:t>( TM, CS,  AR, HD)</w:t>
      </w:r>
    </w:p>
    <w:p w14:paraId="3F570A13" w14:textId="1C61D135" w:rsidR="00C278EB" w:rsidRDefault="00C278EB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-Inspectorate judetene pentru Situatii de Urgenta </w:t>
      </w:r>
      <w:r w:rsidR="00206874" w:rsidRPr="00206874">
        <w:rPr>
          <w:i/>
          <w:iCs/>
          <w:lang w:val="ro-RO"/>
        </w:rPr>
        <w:t>( TM, CS,  AR, HD)</w:t>
      </w:r>
    </w:p>
    <w:p w14:paraId="57C164E2" w14:textId="04BB2202" w:rsidR="00C278EB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 Directiile judetene de Cultura </w:t>
      </w:r>
      <w:r w:rsidRPr="00206874">
        <w:rPr>
          <w:i/>
          <w:iCs/>
          <w:lang w:val="ro-RO"/>
        </w:rPr>
        <w:t>( TM, CS,  AR, HD)</w:t>
      </w:r>
    </w:p>
    <w:p w14:paraId="50167745" w14:textId="76E5CCB6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-Directiile judetene Tineret si Sport </w:t>
      </w:r>
      <w:r w:rsidRPr="00206874">
        <w:rPr>
          <w:i/>
          <w:iCs/>
          <w:lang w:val="ro-RO"/>
        </w:rPr>
        <w:t>( TM, CS,  AR, HD)</w:t>
      </w:r>
    </w:p>
    <w:p w14:paraId="36372031" w14:textId="12547659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-Inspectorate Scolare judetene </w:t>
      </w:r>
      <w:r w:rsidRPr="00206874">
        <w:rPr>
          <w:i/>
          <w:iCs/>
          <w:lang w:val="ro-RO"/>
        </w:rPr>
        <w:t>( TM, CS,  AR, HD)</w:t>
      </w:r>
    </w:p>
    <w:p w14:paraId="36B1F16D" w14:textId="5E70DC49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-Administratii Apele Romane </w:t>
      </w:r>
      <w:r w:rsidRPr="00206874">
        <w:rPr>
          <w:i/>
          <w:iCs/>
          <w:lang w:val="ro-RO"/>
        </w:rPr>
        <w:t>( TM, CS,  AR, HD)</w:t>
      </w:r>
    </w:p>
    <w:p w14:paraId="0F165C2D" w14:textId="7869BE44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-Directii Silvice  judetene  </w:t>
      </w:r>
      <w:r w:rsidRPr="00206874">
        <w:rPr>
          <w:i/>
          <w:iCs/>
          <w:lang w:val="ro-RO"/>
        </w:rPr>
        <w:t>( TM, CS,  AR, HD)</w:t>
      </w:r>
    </w:p>
    <w:p w14:paraId="0B42FE71" w14:textId="02F1A8AE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 Agentia Nationala  si Servicii de Arii Naturale Protejate </w:t>
      </w:r>
      <w:r w:rsidRPr="00206874">
        <w:rPr>
          <w:i/>
          <w:iCs/>
          <w:lang w:val="ro-RO"/>
        </w:rPr>
        <w:t>( TM, CS,  AR, HD)</w:t>
      </w:r>
    </w:p>
    <w:p w14:paraId="20AB28A0" w14:textId="080BB2C3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 Administratii de Arii Naturale/ Nationale Protejate </w:t>
      </w:r>
      <w:bookmarkStart w:id="0" w:name="_Hlk86069938"/>
      <w:r w:rsidRPr="00206874">
        <w:rPr>
          <w:i/>
          <w:iCs/>
          <w:lang w:val="ro-RO"/>
        </w:rPr>
        <w:t>( TM</w:t>
      </w:r>
      <w:r>
        <w:rPr>
          <w:i/>
          <w:iCs/>
          <w:lang w:val="ro-RO"/>
        </w:rPr>
        <w:t xml:space="preserve">, </w:t>
      </w:r>
      <w:r w:rsidRPr="00206874">
        <w:rPr>
          <w:i/>
          <w:iCs/>
          <w:lang w:val="ro-RO"/>
        </w:rPr>
        <w:t>CS</w:t>
      </w:r>
      <w:r>
        <w:rPr>
          <w:i/>
          <w:iCs/>
          <w:lang w:val="ro-RO"/>
        </w:rPr>
        <w:t xml:space="preserve">, </w:t>
      </w:r>
      <w:r w:rsidRPr="00206874">
        <w:rPr>
          <w:i/>
          <w:iCs/>
          <w:lang w:val="ro-RO"/>
        </w:rPr>
        <w:t xml:space="preserve"> AR, HD)</w:t>
      </w:r>
      <w:bookmarkEnd w:id="0"/>
    </w:p>
    <w:p w14:paraId="56B318A4" w14:textId="02A1D345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-Autoritatii publice județene și autoritati publice locale </w:t>
      </w:r>
      <w:r w:rsidRPr="00206874">
        <w:rPr>
          <w:i/>
          <w:iCs/>
          <w:lang w:val="ro-RO"/>
        </w:rPr>
        <w:t>( TM, CS,  AR, HD)</w:t>
      </w:r>
    </w:p>
    <w:p w14:paraId="1532C09B" w14:textId="581339CA" w:rsidR="00206874" w:rsidRDefault="00206874" w:rsidP="003D4E2B">
      <w:pPr>
        <w:rPr>
          <w:i/>
          <w:iCs/>
          <w:lang w:val="ro-RO"/>
        </w:rPr>
      </w:pPr>
      <w:r>
        <w:rPr>
          <w:i/>
          <w:iCs/>
          <w:lang w:val="ro-RO"/>
        </w:rPr>
        <w:t xml:space="preserve">- Serviciul Regional Economie, Energie și Mediul de Afaceri </w:t>
      </w:r>
      <w:r w:rsidRPr="00206874">
        <w:rPr>
          <w:i/>
          <w:iCs/>
          <w:lang w:val="ro-RO"/>
        </w:rPr>
        <w:t>( TM, CS,  AR, HD)</w:t>
      </w:r>
    </w:p>
    <w:p w14:paraId="749CD6C4" w14:textId="43594369" w:rsidR="00206874" w:rsidRDefault="00206874" w:rsidP="003D4E2B">
      <w:pPr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lang w:val="ro-RO"/>
        </w:rPr>
      </w:pPr>
      <w:r w:rsidRPr="00F802EA">
        <w:rPr>
          <w:i/>
          <w:iCs/>
          <w:lang w:val="ro-RO"/>
        </w:rPr>
        <w:t>-</w:t>
      </w:r>
      <w:proofErr w:type="spellStart"/>
      <w:r w:rsidRPr="00F802EA">
        <w:rPr>
          <w:i/>
          <w:iCs/>
        </w:rPr>
        <w:t>Directia</w:t>
      </w:r>
      <w:proofErr w:type="spellEnd"/>
      <w:r w:rsidRPr="00F802EA">
        <w:rPr>
          <w:i/>
          <w:iCs/>
        </w:rPr>
        <w:t> </w:t>
      </w:r>
      <w:proofErr w:type="spellStart"/>
      <w:r w:rsidRPr="00F802EA">
        <w:rPr>
          <w:i/>
          <w:iCs/>
        </w:rPr>
        <w:t>Regionala</w:t>
      </w:r>
      <w:proofErr w:type="spellEnd"/>
      <w:r w:rsidRPr="00F802EA">
        <w:rPr>
          <w:i/>
          <w:iCs/>
        </w:rPr>
        <w:t xml:space="preserve"> de </w:t>
      </w:r>
      <w:proofErr w:type="spellStart"/>
      <w:r w:rsidRPr="00F802EA">
        <w:rPr>
          <w:i/>
          <w:iCs/>
        </w:rPr>
        <w:t>Drumuri</w:t>
      </w:r>
      <w:proofErr w:type="spellEnd"/>
      <w:r w:rsidRPr="00F802EA">
        <w:rPr>
          <w:i/>
          <w:iCs/>
        </w:rPr>
        <w:t> </w:t>
      </w:r>
      <w:proofErr w:type="spellStart"/>
      <w:r w:rsidRPr="00F802EA">
        <w:rPr>
          <w:i/>
          <w:iCs/>
        </w:rPr>
        <w:t>si</w:t>
      </w:r>
      <w:proofErr w:type="spellEnd"/>
      <w:r w:rsidRPr="00F802EA">
        <w:rPr>
          <w:i/>
          <w:iCs/>
        </w:rPr>
        <w:t xml:space="preserve"> </w:t>
      </w:r>
      <w:proofErr w:type="spellStart"/>
      <w:r w:rsidRPr="00F802EA">
        <w:rPr>
          <w:i/>
          <w:iCs/>
        </w:rPr>
        <w:t>Poduri</w:t>
      </w:r>
      <w:proofErr w:type="spellEnd"/>
      <w:r w:rsidRPr="00F802EA">
        <w:rPr>
          <w:i/>
          <w:iCs/>
        </w:rPr>
        <w:t> Timisoara</w:t>
      </w:r>
      <w:r w:rsidRPr="00206874">
        <w:rPr>
          <w:i/>
          <w:iCs/>
        </w:rPr>
        <w:t>,</w:t>
      </w:r>
      <w:r w:rsidRPr="00206874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bookmarkStart w:id="1" w:name="_Hlk86070265"/>
      <w:r w:rsidR="00F802EA" w:rsidRPr="00F802EA"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lang w:val="ro-RO"/>
        </w:rPr>
        <w:t>( TM, CS,  AR, HD)</w:t>
      </w:r>
      <w:bookmarkEnd w:id="1"/>
    </w:p>
    <w:p w14:paraId="1F156DFF" w14:textId="24F47F4F" w:rsidR="002E6AC2" w:rsidRDefault="00F802EA" w:rsidP="003D4E2B">
      <w:pPr>
        <w:rPr>
          <w:i/>
          <w:iCs/>
          <w:lang w:val="ro-RO"/>
        </w:rPr>
      </w:pPr>
      <w:r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lang w:val="ro-RO"/>
        </w:rPr>
        <w:t xml:space="preserve">- Institutia Prefectului ale judetelor </w:t>
      </w:r>
      <w:r w:rsidRPr="00F802EA">
        <w:rPr>
          <w:rFonts w:ascii="Arial" w:hAnsi="Arial" w:cs="Arial"/>
          <w:i/>
          <w:iCs/>
          <w:color w:val="5F6368"/>
          <w:sz w:val="21"/>
          <w:szCs w:val="21"/>
          <w:shd w:val="clear" w:color="auto" w:fill="FFFFFF"/>
          <w:lang w:val="ro-RO"/>
        </w:rPr>
        <w:t>( TM, CS,  AR, HD)</w:t>
      </w:r>
    </w:p>
    <w:p w14:paraId="0B7BF177" w14:textId="1B4FA52B" w:rsidR="00F802EA" w:rsidRDefault="003D4E2B" w:rsidP="00F802EA">
      <w:pPr>
        <w:rPr>
          <w:i/>
          <w:iCs/>
          <w:lang w:val="ro-RO"/>
        </w:rPr>
      </w:pPr>
      <w:r w:rsidRPr="003D4E2B">
        <w:br/>
      </w:r>
      <w:r w:rsidRPr="003D4E2B">
        <w:rPr>
          <w:i/>
          <w:iCs/>
          <w:lang w:val="ro-RO"/>
        </w:rPr>
        <w:t>Dezbaterea este deschisă publicului interesat</w:t>
      </w:r>
    </w:p>
    <w:p w14:paraId="5ED6B381" w14:textId="2E04DC16" w:rsidR="00F802EA" w:rsidRPr="00F802EA" w:rsidRDefault="00F802EA" w:rsidP="00F802EA">
      <w:pPr>
        <w:rPr>
          <w:i/>
          <w:iCs/>
          <w:lang w:val="ro-RO"/>
        </w:rPr>
      </w:pPr>
      <w:r w:rsidRPr="00F802EA">
        <w:t xml:space="preserve">Topic:  </w:t>
      </w:r>
      <w:proofErr w:type="spellStart"/>
      <w:r w:rsidRPr="00F802EA">
        <w:t>Dezbatere</w:t>
      </w:r>
      <w:proofErr w:type="spellEnd"/>
      <w:r w:rsidRPr="00F802EA">
        <w:t xml:space="preserve"> </w:t>
      </w:r>
      <w:proofErr w:type="spellStart"/>
      <w:r w:rsidRPr="00F802EA">
        <w:t>deschisa</w:t>
      </w:r>
      <w:proofErr w:type="spellEnd"/>
      <w:r w:rsidRPr="00F802EA">
        <w:t xml:space="preserve"> </w:t>
      </w:r>
      <w:proofErr w:type="spellStart"/>
      <w:r w:rsidRPr="00F802EA">
        <w:t>publicului</w:t>
      </w:r>
      <w:proofErr w:type="spellEnd"/>
      <w:r w:rsidRPr="00F802EA">
        <w:t xml:space="preserve"> </w:t>
      </w:r>
      <w:proofErr w:type="spellStart"/>
      <w:r w:rsidRPr="00F802EA">
        <w:t>interesat</w:t>
      </w:r>
      <w:proofErr w:type="spellEnd"/>
      <w:r w:rsidRPr="00F802EA">
        <w:t xml:space="preserve"> </w:t>
      </w:r>
      <w:proofErr w:type="spellStart"/>
      <w:proofErr w:type="gramStart"/>
      <w:r w:rsidRPr="00F802EA">
        <w:t>pentru</w:t>
      </w:r>
      <w:proofErr w:type="spellEnd"/>
      <w:r w:rsidRPr="00F802EA">
        <w:t xml:space="preserve">  </w:t>
      </w:r>
      <w:proofErr w:type="spellStart"/>
      <w:r w:rsidRPr="00F802EA">
        <w:t>Prezentarea</w:t>
      </w:r>
      <w:proofErr w:type="spellEnd"/>
      <w:proofErr w:type="gramEnd"/>
      <w:r w:rsidRPr="00F802EA">
        <w:t xml:space="preserve"> </w:t>
      </w:r>
      <w:proofErr w:type="spellStart"/>
      <w:r w:rsidRPr="00F802EA">
        <w:t>raportului</w:t>
      </w:r>
      <w:proofErr w:type="spellEnd"/>
      <w:r w:rsidRPr="00F802EA">
        <w:t xml:space="preserve"> de </w:t>
      </w:r>
      <w:proofErr w:type="spellStart"/>
      <w:r w:rsidRPr="00F802EA">
        <w:t>mediu</w:t>
      </w:r>
      <w:proofErr w:type="spellEnd"/>
      <w:r w:rsidRPr="00F802EA">
        <w:t xml:space="preserve"> al POR VEST 2021-2027 </w:t>
      </w:r>
    </w:p>
    <w:p w14:paraId="1EBEB342" w14:textId="01D8F557" w:rsidR="00C278EB" w:rsidRPr="00F802EA" w:rsidRDefault="00F802EA" w:rsidP="003D4E2B">
      <w:r w:rsidRPr="00F802EA">
        <w:t>Time: Dec 13, 2021 03:00 PM Bucharest</w:t>
      </w:r>
      <w:r w:rsidR="003D4E2B" w:rsidRPr="003D4E2B">
        <w:br/>
      </w:r>
      <w:r w:rsidR="003D4E2B" w:rsidRPr="003D4E2B">
        <w:rPr>
          <w:i/>
          <w:iCs/>
          <w:lang w:val="ro-RO"/>
        </w:rPr>
        <w:t>Link conectare ZOOM.</w:t>
      </w:r>
      <w:r w:rsidR="00C278EB">
        <w:rPr>
          <w:i/>
          <w:iCs/>
          <w:lang w:val="ro-RO"/>
        </w:rPr>
        <w:t xml:space="preserve"> </w:t>
      </w:r>
      <w:hyperlink r:id="rId4" w:tgtFrame="_blank" w:history="1">
        <w:r w:rsidR="00C278EB" w:rsidRPr="00C278EB">
          <w:rPr>
            <w:rStyle w:val="Hyperlink"/>
            <w:i/>
            <w:iCs/>
          </w:rPr>
          <w:t>https://zoom.us/j/93798893732?pwd=OUUzbTBMeVI5SWtjK3p0U1pNbnp4UT09</w:t>
        </w:r>
      </w:hyperlink>
      <w:r w:rsidR="003D4E2B" w:rsidRPr="003D4E2B">
        <w:rPr>
          <w:i/>
          <w:iCs/>
          <w:lang w:val="ro-RO"/>
        </w:rPr>
        <w:t xml:space="preserve">, </w:t>
      </w:r>
    </w:p>
    <w:p w14:paraId="1C710204" w14:textId="77777777" w:rsidR="00C278EB" w:rsidRDefault="003D4E2B" w:rsidP="003D4E2B">
      <w:pPr>
        <w:rPr>
          <w:i/>
          <w:iCs/>
        </w:rPr>
      </w:pPr>
      <w:r w:rsidRPr="003D4E2B">
        <w:rPr>
          <w:i/>
          <w:iCs/>
          <w:lang w:val="ro-RO"/>
        </w:rPr>
        <w:t>meeting ID:</w:t>
      </w:r>
      <w:r w:rsidR="00C278EB" w:rsidRPr="00C278EB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C278EB" w:rsidRPr="00C278EB">
        <w:rPr>
          <w:i/>
          <w:iCs/>
        </w:rPr>
        <w:t>937 9889 3732</w:t>
      </w:r>
    </w:p>
    <w:p w14:paraId="486DACA0" w14:textId="220AE005" w:rsidR="00A4485B" w:rsidRDefault="00C278EB" w:rsidP="003D4E2B">
      <w:r>
        <w:rPr>
          <w:i/>
          <w:iCs/>
          <w:lang w:val="ro-RO"/>
        </w:rPr>
        <w:t xml:space="preserve"> </w:t>
      </w:r>
      <w:r w:rsidR="003D4E2B" w:rsidRPr="003D4E2B">
        <w:rPr>
          <w:i/>
          <w:iCs/>
          <w:lang w:val="ro-RO"/>
        </w:rPr>
        <w:t>passcode</w:t>
      </w:r>
      <w:r w:rsidRPr="00C278EB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Pr="00C278EB">
        <w:rPr>
          <w:i/>
          <w:iCs/>
        </w:rPr>
        <w:t>131313</w:t>
      </w:r>
      <w:r>
        <w:rPr>
          <w:i/>
          <w:iCs/>
          <w:lang w:val="ro-RO"/>
        </w:rPr>
        <w:t xml:space="preserve"> </w:t>
      </w:r>
      <w:r w:rsidR="003D4E2B" w:rsidRPr="003D4E2B">
        <w:rPr>
          <w:i/>
          <w:iCs/>
        </w:rPr>
        <w:t>”</w:t>
      </w:r>
    </w:p>
    <w:sectPr w:rsidR="00A4485B" w:rsidSect="00F7109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2B"/>
    <w:rsid w:val="001C0DB8"/>
    <w:rsid w:val="00206874"/>
    <w:rsid w:val="002E6AC2"/>
    <w:rsid w:val="003D4E2B"/>
    <w:rsid w:val="00A4485B"/>
    <w:rsid w:val="00BB1FB2"/>
    <w:rsid w:val="00C278EB"/>
    <w:rsid w:val="00D949E0"/>
    <w:rsid w:val="00F71093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2CA"/>
  <w15:docId w15:val="{5548A931-0C11-48B6-AB41-9FBEB48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3798893732?pwd=OUUzbTBMeVI5SWtjK3p0U1pNbnp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2021-10-25T11:03:00Z</dcterms:created>
  <dcterms:modified xsi:type="dcterms:W3CDTF">2021-10-25T13:07:00Z</dcterms:modified>
</cp:coreProperties>
</file>